
<file path=[Content_Types].xml><?xml version="1.0" encoding="utf-8"?>
<Types xmlns="http://schemas.openxmlformats.org/package/2006/content-types">
  <Default Extension="jpeg" ContentType="image/jpe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A9F123" w14:textId="0788D7E2" w:rsidR="00A952C6" w:rsidRPr="003A7F27" w:rsidRDefault="006B5D92" w:rsidP="000E360D">
      <w:pPr>
        <w:ind w:hanging="425"/>
        <w:rPr>
          <w:b/>
          <w:color w:val="auto"/>
          <w:sz w:val="34"/>
          <w:szCs w:val="34"/>
        </w:rPr>
      </w:pPr>
      <w:r w:rsidRPr="003A7F27">
        <w:rPr>
          <w:b/>
          <w:color w:val="auto"/>
          <w:sz w:val="34"/>
          <w:szCs w:val="34"/>
        </w:rPr>
        <w:t xml:space="preserve">Customer </w:t>
      </w:r>
      <w:r w:rsidR="00252522" w:rsidRPr="003A7F27">
        <w:rPr>
          <w:b/>
          <w:color w:val="auto"/>
          <w:sz w:val="34"/>
          <w:szCs w:val="34"/>
        </w:rPr>
        <w:t>R</w:t>
      </w:r>
      <w:r w:rsidR="002344AD" w:rsidRPr="003A7F27">
        <w:rPr>
          <w:b/>
          <w:color w:val="auto"/>
          <w:sz w:val="34"/>
          <w:szCs w:val="34"/>
        </w:rPr>
        <w:t xml:space="preserve">eturns </w:t>
      </w:r>
      <w:r w:rsidR="009A5E12" w:rsidRPr="003A7F27">
        <w:rPr>
          <w:b/>
          <w:color w:val="auto"/>
          <w:sz w:val="34"/>
          <w:szCs w:val="34"/>
        </w:rPr>
        <w:t>&amp;</w:t>
      </w:r>
      <w:r w:rsidR="009E5D12" w:rsidRPr="003A7F27">
        <w:rPr>
          <w:b/>
          <w:color w:val="auto"/>
          <w:sz w:val="34"/>
          <w:szCs w:val="34"/>
        </w:rPr>
        <w:t xml:space="preserve"> </w:t>
      </w:r>
      <w:r w:rsidR="002344AD" w:rsidRPr="003A7F27">
        <w:rPr>
          <w:b/>
          <w:color w:val="auto"/>
          <w:sz w:val="34"/>
          <w:szCs w:val="34"/>
        </w:rPr>
        <w:t>Refund Request</w:t>
      </w:r>
      <w:r w:rsidR="00451EE2" w:rsidRPr="003A7F27">
        <w:rPr>
          <w:b/>
          <w:color w:val="auto"/>
          <w:sz w:val="34"/>
          <w:szCs w:val="34"/>
        </w:rPr>
        <w:t xml:space="preserve"> Policy</w:t>
      </w:r>
    </w:p>
    <w:p w14:paraId="52703C5D" w14:textId="36C88F1B" w:rsidR="00451EE2" w:rsidRPr="003A7F27" w:rsidRDefault="00451EE2" w:rsidP="008B17FC">
      <w:pPr>
        <w:ind w:hanging="426"/>
        <w:rPr>
          <w:rStyle w:val="BookTitle"/>
          <w:b w:val="0"/>
          <w:i w:val="0"/>
          <w:color w:val="auto"/>
          <w:sz w:val="28"/>
          <w:szCs w:val="28"/>
        </w:rPr>
      </w:pPr>
    </w:p>
    <w:p w14:paraId="1C250E0D" w14:textId="41636AD6" w:rsidR="008F5104" w:rsidRPr="003A7F27" w:rsidRDefault="00236CFE" w:rsidP="008F5104">
      <w:pPr>
        <w:pStyle w:val="NormalWeb"/>
        <w:shd w:val="clear" w:color="auto" w:fill="FFFFFF" w:themeFill="background1"/>
        <w:spacing w:before="0" w:beforeAutospacing="0" w:after="240" w:afterAutospacing="0"/>
        <w:ind w:left="-426" w:right="-23"/>
        <w:jc w:val="both"/>
        <w:rPr>
          <w:rFonts w:ascii="Proxima Nova" w:hAnsi="Proxima Nova" w:cs="Arial"/>
          <w:sz w:val="22"/>
          <w:szCs w:val="22"/>
        </w:rPr>
      </w:pPr>
      <w:r w:rsidRPr="003A7F27">
        <w:rPr>
          <w:rFonts w:ascii="Proxima Nova" w:hAnsi="Proxima Nova" w:cs="Arial"/>
          <w:sz w:val="22"/>
          <w:szCs w:val="22"/>
        </w:rPr>
        <w:t>At M</w:t>
      </w:r>
      <w:r w:rsidR="000D2595" w:rsidRPr="003A7F27">
        <w:rPr>
          <w:rFonts w:ascii="Proxima Nova" w:hAnsi="Proxima Nova" w:cs="Arial"/>
          <w:sz w:val="22"/>
          <w:szCs w:val="22"/>
        </w:rPr>
        <w:t>OCO</w:t>
      </w:r>
      <w:r w:rsidRPr="003A7F27">
        <w:rPr>
          <w:rFonts w:ascii="Proxima Nova" w:hAnsi="Proxima Nova" w:cs="Arial"/>
          <w:sz w:val="22"/>
          <w:szCs w:val="22"/>
        </w:rPr>
        <w:t xml:space="preserve"> Food Services, our approach to </w:t>
      </w:r>
      <w:r w:rsidR="000D2595" w:rsidRPr="003A7F27">
        <w:rPr>
          <w:rFonts w:ascii="Proxima Nova" w:hAnsi="Proxima Nova" w:cs="Arial"/>
          <w:sz w:val="22"/>
          <w:szCs w:val="22"/>
        </w:rPr>
        <w:t>r</w:t>
      </w:r>
      <w:r w:rsidRPr="003A7F27">
        <w:rPr>
          <w:rFonts w:ascii="Proxima Nova" w:hAnsi="Proxima Nova" w:cs="Arial"/>
          <w:sz w:val="22"/>
          <w:szCs w:val="22"/>
        </w:rPr>
        <w:t>e</w:t>
      </w:r>
      <w:r w:rsidR="00ED7861" w:rsidRPr="003A7F27">
        <w:rPr>
          <w:rFonts w:ascii="Proxima Nova" w:hAnsi="Proxima Nova" w:cs="Arial"/>
          <w:sz w:val="22"/>
          <w:szCs w:val="22"/>
        </w:rPr>
        <w:t>turns and refunds</w:t>
      </w:r>
      <w:r w:rsidRPr="003A7F27">
        <w:rPr>
          <w:rFonts w:ascii="Proxima Nova" w:hAnsi="Proxima Nova" w:cs="Arial"/>
          <w:sz w:val="22"/>
          <w:szCs w:val="22"/>
        </w:rPr>
        <w:t xml:space="preserve"> has remained simple and aimed at unquestionable customer satisfaction. We ask, as part of our cooperative commitment and dedication to improving consumer food safety, that our customers work with M</w:t>
      </w:r>
      <w:r w:rsidR="00C70FFE" w:rsidRPr="003A7F27">
        <w:rPr>
          <w:rFonts w:ascii="Proxima Nova" w:hAnsi="Proxima Nova" w:cs="Arial"/>
          <w:sz w:val="22"/>
          <w:szCs w:val="22"/>
        </w:rPr>
        <w:t>OCO</w:t>
      </w:r>
      <w:r w:rsidRPr="003A7F27">
        <w:rPr>
          <w:rFonts w:ascii="Proxima Nova" w:hAnsi="Proxima Nova" w:cs="Arial"/>
          <w:sz w:val="22"/>
          <w:szCs w:val="22"/>
        </w:rPr>
        <w:t xml:space="preserve"> Food Services to comply with the </w:t>
      </w:r>
      <w:r w:rsidR="002056F9" w:rsidRPr="003A7F27">
        <w:rPr>
          <w:rFonts w:ascii="Proxima Nova" w:hAnsi="Proxima Nova" w:cs="Arial"/>
          <w:sz w:val="22"/>
          <w:szCs w:val="22"/>
        </w:rPr>
        <w:t>process</w:t>
      </w:r>
      <w:r w:rsidR="00647791" w:rsidRPr="003A7F27">
        <w:rPr>
          <w:rFonts w:ascii="Proxima Nova" w:hAnsi="Proxima Nova" w:cs="Arial"/>
          <w:sz w:val="22"/>
          <w:szCs w:val="22"/>
        </w:rPr>
        <w:t xml:space="preserve"> under</w:t>
      </w:r>
      <w:r w:rsidRPr="003A7F27">
        <w:rPr>
          <w:rFonts w:ascii="Proxima Nova" w:hAnsi="Proxima Nova" w:cs="Arial"/>
          <w:sz w:val="22"/>
          <w:szCs w:val="22"/>
        </w:rPr>
        <w:t xml:space="preserve"> this Customer </w:t>
      </w:r>
      <w:r w:rsidR="00310F36" w:rsidRPr="003A7F27">
        <w:rPr>
          <w:rFonts w:ascii="Proxima Nova" w:hAnsi="Proxima Nova" w:cs="Arial"/>
          <w:sz w:val="22"/>
          <w:szCs w:val="22"/>
        </w:rPr>
        <w:t xml:space="preserve">Returns and </w:t>
      </w:r>
      <w:r w:rsidR="007751B2" w:rsidRPr="003A7F27">
        <w:rPr>
          <w:rFonts w:ascii="Proxima Nova" w:hAnsi="Proxima Nova" w:cs="Arial"/>
          <w:sz w:val="22"/>
          <w:szCs w:val="22"/>
        </w:rPr>
        <w:t xml:space="preserve">Refund </w:t>
      </w:r>
      <w:r w:rsidRPr="003A7F27">
        <w:rPr>
          <w:rFonts w:ascii="Proxima Nova" w:hAnsi="Proxima Nova" w:cs="Arial"/>
          <w:sz w:val="22"/>
          <w:szCs w:val="22"/>
        </w:rPr>
        <w:t>Request</w:t>
      </w:r>
      <w:r w:rsidR="007751B2" w:rsidRPr="003A7F27">
        <w:rPr>
          <w:rFonts w:ascii="Proxima Nova" w:hAnsi="Proxima Nova" w:cs="Arial"/>
          <w:sz w:val="22"/>
          <w:szCs w:val="22"/>
        </w:rPr>
        <w:t xml:space="preserve"> </w:t>
      </w:r>
      <w:r w:rsidRPr="003A7F27">
        <w:rPr>
          <w:rFonts w:ascii="Proxima Nova" w:hAnsi="Proxima Nova" w:cs="Arial"/>
          <w:sz w:val="22"/>
          <w:szCs w:val="22"/>
        </w:rPr>
        <w:t>Policy. M</w:t>
      </w:r>
      <w:r w:rsidR="009B5F11" w:rsidRPr="003A7F27">
        <w:rPr>
          <w:rFonts w:ascii="Proxima Nova" w:hAnsi="Proxima Nova" w:cs="Arial"/>
          <w:sz w:val="22"/>
          <w:szCs w:val="22"/>
        </w:rPr>
        <w:t>OCO</w:t>
      </w:r>
      <w:r w:rsidRPr="003A7F27">
        <w:rPr>
          <w:rFonts w:ascii="Proxima Nova" w:hAnsi="Proxima Nova" w:cs="Arial"/>
          <w:sz w:val="22"/>
          <w:szCs w:val="22"/>
        </w:rPr>
        <w:t xml:space="preserve"> Food Services will continue to re</w:t>
      </w:r>
      <w:r w:rsidR="0013549A" w:rsidRPr="003A7F27">
        <w:rPr>
          <w:rFonts w:ascii="Proxima Nova" w:hAnsi="Proxima Nova" w:cs="Arial"/>
          <w:sz w:val="22"/>
          <w:szCs w:val="22"/>
        </w:rPr>
        <w:t xml:space="preserve">fund </w:t>
      </w:r>
      <w:r w:rsidRPr="003A7F27">
        <w:rPr>
          <w:rFonts w:ascii="Proxima Nova" w:hAnsi="Proxima Nova" w:cs="Arial"/>
          <w:sz w:val="22"/>
          <w:szCs w:val="22"/>
        </w:rPr>
        <w:t xml:space="preserve">for </w:t>
      </w:r>
      <w:r w:rsidR="0013549A" w:rsidRPr="003A7F27">
        <w:rPr>
          <w:rFonts w:ascii="Proxima Nova" w:hAnsi="Proxima Nova" w:cs="Arial"/>
          <w:sz w:val="22"/>
          <w:szCs w:val="22"/>
        </w:rPr>
        <w:t xml:space="preserve">return </w:t>
      </w:r>
      <w:r w:rsidR="00F335FB" w:rsidRPr="003A7F27">
        <w:rPr>
          <w:rFonts w:ascii="Proxima Nova" w:hAnsi="Proxima Nova" w:cs="Arial"/>
          <w:sz w:val="22"/>
          <w:szCs w:val="22"/>
        </w:rPr>
        <w:t xml:space="preserve">of </w:t>
      </w:r>
      <w:r w:rsidRPr="003A7F27">
        <w:rPr>
          <w:rFonts w:ascii="Proxima Nova" w:hAnsi="Proxima Nova" w:cs="Arial"/>
          <w:sz w:val="22"/>
          <w:szCs w:val="22"/>
        </w:rPr>
        <w:t>any product not accepted at time of delivery. After delivery, our Re</w:t>
      </w:r>
      <w:r w:rsidR="00706FA0" w:rsidRPr="003A7F27">
        <w:rPr>
          <w:rFonts w:ascii="Proxima Nova" w:hAnsi="Proxima Nova" w:cs="Arial"/>
          <w:sz w:val="22"/>
          <w:szCs w:val="22"/>
        </w:rPr>
        <w:t>turn a</w:t>
      </w:r>
      <w:r w:rsidRPr="003A7F27">
        <w:rPr>
          <w:rFonts w:ascii="Proxima Nova" w:hAnsi="Proxima Nova" w:cs="Arial"/>
          <w:sz w:val="22"/>
          <w:szCs w:val="22"/>
        </w:rPr>
        <w:t xml:space="preserve">nd </w:t>
      </w:r>
      <w:r w:rsidR="00F335FB" w:rsidRPr="003A7F27">
        <w:rPr>
          <w:rFonts w:ascii="Proxima Nova" w:hAnsi="Proxima Nova" w:cs="Arial"/>
          <w:sz w:val="22"/>
          <w:szCs w:val="22"/>
        </w:rPr>
        <w:t>R</w:t>
      </w:r>
      <w:r w:rsidRPr="003A7F27">
        <w:rPr>
          <w:rFonts w:ascii="Proxima Nova" w:hAnsi="Proxima Nova" w:cs="Arial"/>
          <w:sz w:val="22"/>
          <w:szCs w:val="22"/>
        </w:rPr>
        <w:t>e</w:t>
      </w:r>
      <w:r w:rsidR="00706FA0" w:rsidRPr="003A7F27">
        <w:rPr>
          <w:rFonts w:ascii="Proxima Nova" w:hAnsi="Proxima Nova" w:cs="Arial"/>
          <w:sz w:val="22"/>
          <w:szCs w:val="22"/>
        </w:rPr>
        <w:t>fund</w:t>
      </w:r>
      <w:r w:rsidRPr="003A7F27">
        <w:rPr>
          <w:rFonts w:ascii="Proxima Nova" w:hAnsi="Proxima Nova" w:cs="Arial"/>
          <w:sz w:val="22"/>
          <w:szCs w:val="22"/>
        </w:rPr>
        <w:t xml:space="preserve"> </w:t>
      </w:r>
      <w:r w:rsidR="00ED4339" w:rsidRPr="003A7F27">
        <w:rPr>
          <w:rFonts w:ascii="Proxima Nova" w:hAnsi="Proxima Nova" w:cs="Arial"/>
          <w:sz w:val="22"/>
          <w:szCs w:val="22"/>
        </w:rPr>
        <w:t>P</w:t>
      </w:r>
      <w:r w:rsidRPr="003A7F27">
        <w:rPr>
          <w:rFonts w:ascii="Proxima Nova" w:hAnsi="Proxima Nova" w:cs="Arial"/>
          <w:sz w:val="22"/>
          <w:szCs w:val="22"/>
        </w:rPr>
        <w:t>olicy is limited within certain guidelines.</w:t>
      </w:r>
    </w:p>
    <w:p w14:paraId="7E4CA23D" w14:textId="2ABD0688" w:rsidR="00236CFE" w:rsidRPr="003A7F27" w:rsidRDefault="00B5195E" w:rsidP="008F5104">
      <w:pPr>
        <w:pStyle w:val="NormalWeb"/>
        <w:shd w:val="clear" w:color="auto" w:fill="FFFFFF" w:themeFill="background1"/>
        <w:spacing w:before="240" w:beforeAutospacing="0" w:after="0" w:afterAutospacing="0"/>
        <w:ind w:hanging="426"/>
        <w:rPr>
          <w:rFonts w:ascii="Proxima Nova" w:hAnsi="Proxima Nova" w:cs="Arial"/>
        </w:rPr>
      </w:pPr>
      <w:r w:rsidRPr="003A7F27">
        <w:rPr>
          <w:rStyle w:val="Strong"/>
          <w:rFonts w:cs="Arial"/>
        </w:rPr>
        <w:t>O</w:t>
      </w:r>
      <w:r w:rsidR="003A2BFC" w:rsidRPr="003A7F27">
        <w:rPr>
          <w:rStyle w:val="Strong"/>
          <w:rFonts w:cs="Arial"/>
        </w:rPr>
        <w:t>ur</w:t>
      </w:r>
      <w:r w:rsidR="007E65A1" w:rsidRPr="003A7F27">
        <w:rPr>
          <w:rStyle w:val="Strong"/>
          <w:rFonts w:cs="Arial"/>
        </w:rPr>
        <w:t xml:space="preserve"> Product Return </w:t>
      </w:r>
      <w:r w:rsidR="0011150F" w:rsidRPr="003A7F27">
        <w:rPr>
          <w:rStyle w:val="Strong"/>
          <w:rFonts w:cs="Arial"/>
        </w:rPr>
        <w:t>&amp; Refund Policy</w:t>
      </w:r>
      <w:r w:rsidRPr="003A7F27">
        <w:rPr>
          <w:rStyle w:val="Strong"/>
          <w:rFonts w:cs="Arial"/>
        </w:rPr>
        <w:t xml:space="preserve"> Purpose:</w:t>
      </w:r>
    </w:p>
    <w:p w14:paraId="5CF8F79E" w14:textId="77777777" w:rsidR="00236CFE" w:rsidRPr="003A7F27" w:rsidRDefault="00236CFE" w:rsidP="000D2595">
      <w:pPr>
        <w:pStyle w:val="NormalWeb"/>
        <w:numPr>
          <w:ilvl w:val="0"/>
          <w:numId w:val="1"/>
        </w:numPr>
        <w:shd w:val="clear" w:color="auto" w:fill="FFFFFF" w:themeFill="background1"/>
        <w:spacing w:before="0" w:beforeAutospacing="0" w:after="0" w:afterAutospacing="0"/>
        <w:ind w:left="0"/>
        <w:rPr>
          <w:rFonts w:ascii="Proxima Nova" w:hAnsi="Proxima Nova" w:cs="Arial"/>
          <w:sz w:val="22"/>
          <w:szCs w:val="22"/>
        </w:rPr>
      </w:pPr>
      <w:r w:rsidRPr="003A7F27">
        <w:rPr>
          <w:rFonts w:ascii="Proxima Nova" w:hAnsi="Proxima Nova" w:cs="Arial"/>
          <w:sz w:val="22"/>
          <w:szCs w:val="22"/>
        </w:rPr>
        <w:t>Ensures product consistency and quality</w:t>
      </w:r>
    </w:p>
    <w:p w14:paraId="5640532C" w14:textId="77777777" w:rsidR="00236CFE" w:rsidRPr="003A7F27" w:rsidRDefault="00236CFE" w:rsidP="000D2595">
      <w:pPr>
        <w:pStyle w:val="NormalWeb"/>
        <w:numPr>
          <w:ilvl w:val="0"/>
          <w:numId w:val="2"/>
        </w:numPr>
        <w:shd w:val="clear" w:color="auto" w:fill="FFFFFF" w:themeFill="background1"/>
        <w:spacing w:before="0" w:beforeAutospacing="0" w:after="0" w:afterAutospacing="0"/>
        <w:ind w:left="0"/>
        <w:rPr>
          <w:rFonts w:ascii="Proxima Nova" w:hAnsi="Proxima Nova" w:cs="Arial"/>
          <w:sz w:val="22"/>
          <w:szCs w:val="22"/>
        </w:rPr>
      </w:pPr>
      <w:r w:rsidRPr="003A7F27">
        <w:rPr>
          <w:rFonts w:ascii="Proxima Nova" w:hAnsi="Proxima Nova" w:cs="Arial"/>
          <w:sz w:val="22"/>
          <w:szCs w:val="22"/>
        </w:rPr>
        <w:t>Reduces product loss</w:t>
      </w:r>
    </w:p>
    <w:p w14:paraId="7CC3929A" w14:textId="7664684F" w:rsidR="00236CFE" w:rsidRPr="003A7F27" w:rsidRDefault="00236CFE" w:rsidP="00413A6B">
      <w:pPr>
        <w:pStyle w:val="NormalWeb"/>
        <w:numPr>
          <w:ilvl w:val="0"/>
          <w:numId w:val="3"/>
        </w:numPr>
        <w:shd w:val="clear" w:color="auto" w:fill="FFFFFF" w:themeFill="background1"/>
        <w:spacing w:before="0" w:beforeAutospacing="0" w:after="0" w:afterAutospacing="0"/>
        <w:ind w:left="0" w:right="-23"/>
        <w:rPr>
          <w:rFonts w:ascii="Proxima Nova" w:hAnsi="Proxima Nova" w:cs="Arial"/>
          <w:sz w:val="22"/>
          <w:szCs w:val="22"/>
        </w:rPr>
      </w:pPr>
      <w:r w:rsidRPr="003A7F27">
        <w:rPr>
          <w:rFonts w:ascii="Proxima Nova" w:hAnsi="Proxima Nova" w:cs="Arial"/>
          <w:sz w:val="22"/>
          <w:szCs w:val="22"/>
        </w:rPr>
        <w:t xml:space="preserve">Speeds processing and ensures accuracy of all requests for </w:t>
      </w:r>
      <w:r w:rsidR="00F170D3" w:rsidRPr="003A7F27">
        <w:rPr>
          <w:rFonts w:ascii="Proxima Nova" w:hAnsi="Proxima Nova" w:cs="Arial"/>
          <w:sz w:val="22"/>
          <w:szCs w:val="22"/>
        </w:rPr>
        <w:t>r</w:t>
      </w:r>
      <w:r w:rsidRPr="003A7F27">
        <w:rPr>
          <w:rFonts w:ascii="Proxima Nova" w:hAnsi="Proxima Nova" w:cs="Arial"/>
          <w:sz w:val="22"/>
          <w:szCs w:val="22"/>
        </w:rPr>
        <w:t>efund</w:t>
      </w:r>
    </w:p>
    <w:p w14:paraId="75DC130E" w14:textId="42EB02EF" w:rsidR="00236CFE" w:rsidRPr="003A7F27" w:rsidRDefault="00236CFE" w:rsidP="000D2595">
      <w:pPr>
        <w:pStyle w:val="NormalWeb"/>
        <w:numPr>
          <w:ilvl w:val="0"/>
          <w:numId w:val="4"/>
        </w:numPr>
        <w:shd w:val="clear" w:color="auto" w:fill="FFFFFF" w:themeFill="background1"/>
        <w:spacing w:before="0" w:beforeAutospacing="0" w:after="0" w:afterAutospacing="0"/>
        <w:ind w:left="0"/>
        <w:rPr>
          <w:rFonts w:ascii="Proxima Nova" w:hAnsi="Proxima Nova" w:cs="Arial"/>
          <w:sz w:val="22"/>
          <w:szCs w:val="22"/>
        </w:rPr>
      </w:pPr>
      <w:r w:rsidRPr="003A7F27">
        <w:rPr>
          <w:rFonts w:ascii="Proxima Nova" w:hAnsi="Proxima Nova" w:cs="Arial"/>
          <w:sz w:val="22"/>
          <w:szCs w:val="22"/>
        </w:rPr>
        <w:t xml:space="preserve">Ensures that products are handled in line with </w:t>
      </w:r>
      <w:r w:rsidR="009E5D12" w:rsidRPr="003A7F27">
        <w:rPr>
          <w:rFonts w:ascii="Proxima Nova" w:hAnsi="Proxima Nova" w:cs="Arial"/>
          <w:sz w:val="22"/>
          <w:szCs w:val="22"/>
        </w:rPr>
        <w:t>f</w:t>
      </w:r>
      <w:r w:rsidRPr="003A7F27">
        <w:rPr>
          <w:rFonts w:ascii="Proxima Nova" w:hAnsi="Proxima Nova" w:cs="Arial"/>
          <w:sz w:val="22"/>
          <w:szCs w:val="22"/>
        </w:rPr>
        <w:t xml:space="preserve">ood </w:t>
      </w:r>
      <w:r w:rsidR="009E5D12" w:rsidRPr="003A7F27">
        <w:rPr>
          <w:rFonts w:ascii="Proxima Nova" w:hAnsi="Proxima Nova" w:cs="Arial"/>
          <w:sz w:val="22"/>
          <w:szCs w:val="22"/>
        </w:rPr>
        <w:t>s</w:t>
      </w:r>
      <w:r w:rsidRPr="003A7F27">
        <w:rPr>
          <w:rFonts w:ascii="Proxima Nova" w:hAnsi="Proxima Nova" w:cs="Arial"/>
          <w:sz w:val="22"/>
          <w:szCs w:val="22"/>
        </w:rPr>
        <w:t xml:space="preserve">afety </w:t>
      </w:r>
      <w:r w:rsidR="009E5D12" w:rsidRPr="003A7F27">
        <w:rPr>
          <w:rFonts w:ascii="Proxima Nova" w:hAnsi="Proxima Nova" w:cs="Arial"/>
          <w:sz w:val="22"/>
          <w:szCs w:val="22"/>
        </w:rPr>
        <w:t>r</w:t>
      </w:r>
      <w:r w:rsidRPr="003A7F27">
        <w:rPr>
          <w:rFonts w:ascii="Proxima Nova" w:hAnsi="Proxima Nova" w:cs="Arial"/>
          <w:sz w:val="22"/>
          <w:szCs w:val="22"/>
        </w:rPr>
        <w:t>egulations</w:t>
      </w:r>
    </w:p>
    <w:p w14:paraId="16D3FCB2" w14:textId="77777777" w:rsidR="00236CFE" w:rsidRPr="003A7F27" w:rsidRDefault="00236CFE" w:rsidP="000D2595">
      <w:pPr>
        <w:pStyle w:val="NormalWeb"/>
        <w:numPr>
          <w:ilvl w:val="0"/>
          <w:numId w:val="5"/>
        </w:numPr>
        <w:shd w:val="clear" w:color="auto" w:fill="FFFFFF" w:themeFill="background1"/>
        <w:spacing w:before="0" w:beforeAutospacing="0" w:after="0" w:afterAutospacing="0"/>
        <w:ind w:left="0"/>
        <w:rPr>
          <w:rFonts w:ascii="Proxima Nova" w:hAnsi="Proxima Nova" w:cs="Arial"/>
          <w:sz w:val="22"/>
          <w:szCs w:val="22"/>
        </w:rPr>
      </w:pPr>
      <w:r w:rsidRPr="003A7F27">
        <w:rPr>
          <w:rFonts w:ascii="Proxima Nova" w:hAnsi="Proxima Nova" w:cs="Arial"/>
          <w:sz w:val="22"/>
          <w:szCs w:val="22"/>
        </w:rPr>
        <w:t>Controls product returns so that any unfit product is channelled correctly</w:t>
      </w:r>
    </w:p>
    <w:p w14:paraId="5D91EED6" w14:textId="77777777" w:rsidR="00236CFE" w:rsidRPr="003A7F27" w:rsidRDefault="00236CFE" w:rsidP="000D2595">
      <w:pPr>
        <w:pStyle w:val="NormalWeb"/>
        <w:shd w:val="clear" w:color="auto" w:fill="FFFFFF"/>
        <w:spacing w:before="0" w:beforeAutospacing="0" w:after="0" w:afterAutospacing="0"/>
        <w:rPr>
          <w:rStyle w:val="Strong"/>
          <w:rFonts w:cs="Arial"/>
          <w:sz w:val="22"/>
          <w:szCs w:val="22"/>
        </w:rPr>
      </w:pPr>
    </w:p>
    <w:p w14:paraId="24E77E56" w14:textId="77777777" w:rsidR="006063E6" w:rsidRPr="003A7F27" w:rsidRDefault="0011150F" w:rsidP="000D216F">
      <w:pPr>
        <w:pStyle w:val="Heading3"/>
        <w:shd w:val="clear" w:color="auto" w:fill="FFFFFF" w:themeFill="background1"/>
        <w:spacing w:before="0"/>
        <w:ind w:hanging="426"/>
        <w:rPr>
          <w:rFonts w:ascii="Proxima Nova" w:hAnsi="Proxima Nova" w:cs="Arial"/>
          <w:b/>
          <w:bCs/>
          <w:color w:val="auto"/>
        </w:rPr>
      </w:pPr>
      <w:r w:rsidRPr="003A7F27">
        <w:rPr>
          <w:rFonts w:ascii="Proxima Nova" w:hAnsi="Proxima Nova" w:cs="Arial"/>
          <w:b/>
          <w:bCs/>
          <w:color w:val="auto"/>
        </w:rPr>
        <w:t xml:space="preserve">When </w:t>
      </w:r>
      <w:r w:rsidR="0040356B" w:rsidRPr="003A7F27">
        <w:rPr>
          <w:rFonts w:ascii="Proxima Nova" w:hAnsi="Proxima Nova" w:cs="Arial"/>
          <w:b/>
          <w:bCs/>
          <w:color w:val="auto"/>
        </w:rPr>
        <w:t>Y</w:t>
      </w:r>
      <w:r w:rsidRPr="003A7F27">
        <w:rPr>
          <w:rFonts w:ascii="Proxima Nova" w:hAnsi="Proxima Nova" w:cs="Arial"/>
          <w:b/>
          <w:bCs/>
          <w:color w:val="auto"/>
        </w:rPr>
        <w:t xml:space="preserve">our </w:t>
      </w:r>
      <w:r w:rsidR="0040356B" w:rsidRPr="003A7F27">
        <w:rPr>
          <w:rFonts w:ascii="Proxima Nova" w:hAnsi="Proxima Nova" w:cs="Arial"/>
          <w:b/>
          <w:bCs/>
          <w:color w:val="auto"/>
        </w:rPr>
        <w:t>D</w:t>
      </w:r>
      <w:r w:rsidRPr="003A7F27">
        <w:rPr>
          <w:rFonts w:ascii="Proxima Nova" w:hAnsi="Proxima Nova" w:cs="Arial"/>
          <w:b/>
          <w:bCs/>
          <w:color w:val="auto"/>
        </w:rPr>
        <w:t xml:space="preserve">elivery </w:t>
      </w:r>
      <w:r w:rsidR="0040356B" w:rsidRPr="003A7F27">
        <w:rPr>
          <w:rFonts w:ascii="Proxima Nova" w:hAnsi="Proxima Nova" w:cs="Arial"/>
          <w:b/>
          <w:bCs/>
          <w:color w:val="auto"/>
        </w:rPr>
        <w:t>A</w:t>
      </w:r>
      <w:r w:rsidRPr="003A7F27">
        <w:rPr>
          <w:rFonts w:ascii="Proxima Nova" w:hAnsi="Proxima Nova" w:cs="Arial"/>
          <w:b/>
          <w:bCs/>
          <w:color w:val="auto"/>
        </w:rPr>
        <w:t>rrives</w:t>
      </w:r>
      <w:r w:rsidR="006063E6" w:rsidRPr="003A7F27">
        <w:rPr>
          <w:rFonts w:ascii="Proxima Nova" w:hAnsi="Proxima Nova" w:cs="Arial"/>
          <w:b/>
          <w:bCs/>
          <w:color w:val="auto"/>
        </w:rPr>
        <w:t>:</w:t>
      </w:r>
    </w:p>
    <w:p w14:paraId="42846E18" w14:textId="0DE7D8C9" w:rsidR="00236CFE" w:rsidRPr="003A7F27" w:rsidRDefault="008B2A33" w:rsidP="000D216F">
      <w:pPr>
        <w:pStyle w:val="Heading3"/>
        <w:shd w:val="clear" w:color="auto" w:fill="FFFFFF" w:themeFill="background1"/>
        <w:spacing w:before="0"/>
        <w:ind w:hanging="426"/>
        <w:rPr>
          <w:rFonts w:ascii="Proxima Nova" w:hAnsi="Proxima Nova" w:cs="Arial"/>
          <w:b/>
          <w:bCs/>
          <w:color w:val="auto"/>
        </w:rPr>
      </w:pPr>
      <w:r w:rsidRPr="003A7F27">
        <w:rPr>
          <w:rFonts w:ascii="Proxima Nova" w:hAnsi="Proxima Nova" w:cs="Arial"/>
          <w:bCs/>
          <w:color w:val="auto"/>
          <w:sz w:val="22"/>
          <w:szCs w:val="22"/>
        </w:rPr>
        <w:t xml:space="preserve">At MOCO Food Services your Delivery Person </w:t>
      </w:r>
      <w:r w:rsidR="008C68EA" w:rsidRPr="003A7F27">
        <w:rPr>
          <w:rFonts w:ascii="Proxima Nova" w:hAnsi="Proxima Nova" w:cs="Arial"/>
          <w:bCs/>
          <w:color w:val="auto"/>
          <w:sz w:val="22"/>
          <w:szCs w:val="22"/>
        </w:rPr>
        <w:t xml:space="preserve">will gladly assist you </w:t>
      </w:r>
      <w:r w:rsidR="00800D4E" w:rsidRPr="003A7F27">
        <w:rPr>
          <w:rFonts w:ascii="Proxima Nova" w:hAnsi="Proxima Nova" w:cs="Arial"/>
          <w:bCs/>
          <w:color w:val="auto"/>
          <w:sz w:val="22"/>
          <w:szCs w:val="22"/>
        </w:rPr>
        <w:t xml:space="preserve">with any of the below </w:t>
      </w:r>
      <w:r w:rsidR="00B7696A" w:rsidRPr="003A7F27">
        <w:rPr>
          <w:rFonts w:ascii="Proxima Nova" w:hAnsi="Proxima Nova" w:cs="Arial"/>
          <w:bCs/>
          <w:color w:val="auto"/>
          <w:sz w:val="22"/>
          <w:szCs w:val="22"/>
        </w:rPr>
        <w:t>needs.</w:t>
      </w:r>
      <w:r w:rsidR="000D216F" w:rsidRPr="003A7F27">
        <w:rPr>
          <w:rFonts w:ascii="Proxima Nova" w:hAnsi="Proxima Nova" w:cs="Arial"/>
          <w:b/>
          <w:bCs/>
          <w:color w:val="auto"/>
        </w:rPr>
        <w:t xml:space="preserve"> </w:t>
      </w:r>
    </w:p>
    <w:p w14:paraId="6D806D33" w14:textId="2A63E115" w:rsidR="00236CFE" w:rsidRPr="003A7F27" w:rsidRDefault="00AD2A07" w:rsidP="0004580B">
      <w:pPr>
        <w:pStyle w:val="NormalWeb"/>
        <w:numPr>
          <w:ilvl w:val="0"/>
          <w:numId w:val="6"/>
        </w:numPr>
        <w:shd w:val="clear" w:color="auto" w:fill="FFFFFF" w:themeFill="background1"/>
        <w:spacing w:before="0" w:beforeAutospacing="0" w:after="0" w:afterAutospacing="0"/>
        <w:ind w:left="0" w:right="-23"/>
        <w:rPr>
          <w:rFonts w:ascii="Proxima Nova" w:hAnsi="Proxima Nova" w:cs="Arial"/>
          <w:sz w:val="22"/>
          <w:szCs w:val="22"/>
        </w:rPr>
      </w:pPr>
      <w:r w:rsidRPr="003A7F27">
        <w:rPr>
          <w:rFonts w:ascii="Proxima Nova" w:hAnsi="Proxima Nova" w:cs="Arial"/>
          <w:sz w:val="22"/>
          <w:szCs w:val="22"/>
        </w:rPr>
        <w:t>V</w:t>
      </w:r>
      <w:r w:rsidR="00236CFE" w:rsidRPr="003A7F27">
        <w:rPr>
          <w:rFonts w:ascii="Proxima Nova" w:hAnsi="Proxima Nova" w:cs="Arial"/>
          <w:sz w:val="22"/>
          <w:szCs w:val="22"/>
        </w:rPr>
        <w:t>erify</w:t>
      </w:r>
      <w:r w:rsidRPr="003A7F27">
        <w:rPr>
          <w:rFonts w:ascii="Proxima Nova" w:hAnsi="Proxima Nova" w:cs="Arial"/>
          <w:sz w:val="22"/>
          <w:szCs w:val="22"/>
        </w:rPr>
        <w:t>ing</w:t>
      </w:r>
      <w:r w:rsidR="00236CFE" w:rsidRPr="003A7F27">
        <w:rPr>
          <w:rFonts w:ascii="Proxima Nova" w:hAnsi="Proxima Nova" w:cs="Arial"/>
          <w:sz w:val="22"/>
          <w:szCs w:val="22"/>
        </w:rPr>
        <w:t xml:space="preserve"> that the items delivered</w:t>
      </w:r>
      <w:r w:rsidR="002C3A38" w:rsidRPr="003A7F27">
        <w:rPr>
          <w:rFonts w:ascii="Proxima Nova" w:hAnsi="Proxima Nova" w:cs="Arial"/>
          <w:sz w:val="22"/>
          <w:szCs w:val="22"/>
        </w:rPr>
        <w:t xml:space="preserve"> </w:t>
      </w:r>
      <w:r w:rsidR="00236CFE" w:rsidRPr="003A7F27">
        <w:rPr>
          <w:rFonts w:ascii="Proxima Nova" w:hAnsi="Proxima Nova" w:cs="Arial"/>
          <w:sz w:val="22"/>
          <w:szCs w:val="22"/>
        </w:rPr>
        <w:t>agree with your invoice</w:t>
      </w:r>
    </w:p>
    <w:p w14:paraId="77F19D4C" w14:textId="394ABC05" w:rsidR="00E84657" w:rsidRPr="003A7F27" w:rsidRDefault="0040356B" w:rsidP="002A6E72">
      <w:pPr>
        <w:pStyle w:val="NormalWeb"/>
        <w:numPr>
          <w:ilvl w:val="0"/>
          <w:numId w:val="8"/>
        </w:numPr>
        <w:shd w:val="clear" w:color="auto" w:fill="FFFFFF" w:themeFill="background1"/>
        <w:spacing w:before="0" w:beforeAutospacing="0" w:after="0" w:afterAutospacing="0"/>
        <w:ind w:left="0" w:right="-23"/>
        <w:rPr>
          <w:rFonts w:ascii="Proxima Nova" w:hAnsi="Proxima Nova" w:cs="Arial"/>
          <w:sz w:val="22"/>
          <w:szCs w:val="22"/>
        </w:rPr>
      </w:pPr>
      <w:r w:rsidRPr="003A7F27">
        <w:rPr>
          <w:rFonts w:ascii="Proxima Nova" w:hAnsi="Proxima Nova" w:cs="Arial"/>
          <w:sz w:val="22"/>
          <w:szCs w:val="22"/>
        </w:rPr>
        <w:t>I</w:t>
      </w:r>
      <w:r w:rsidR="004F1CB0" w:rsidRPr="003A7F27">
        <w:rPr>
          <w:rFonts w:ascii="Proxima Nova" w:hAnsi="Proxima Nova" w:cs="Arial"/>
          <w:sz w:val="22"/>
          <w:szCs w:val="22"/>
        </w:rPr>
        <w:t>ssu</w:t>
      </w:r>
      <w:r w:rsidR="00F33792" w:rsidRPr="003A7F27">
        <w:rPr>
          <w:rFonts w:ascii="Proxima Nova" w:hAnsi="Proxima Nova" w:cs="Arial"/>
          <w:sz w:val="22"/>
          <w:szCs w:val="22"/>
        </w:rPr>
        <w:t>ing</w:t>
      </w:r>
      <w:r w:rsidR="004F1CB0" w:rsidRPr="003A7F27">
        <w:rPr>
          <w:rFonts w:ascii="Proxima Nova" w:hAnsi="Proxima Nova" w:cs="Arial"/>
          <w:sz w:val="22"/>
          <w:szCs w:val="22"/>
        </w:rPr>
        <w:t xml:space="preserve"> a refund request</w:t>
      </w:r>
      <w:r w:rsidR="00E84657" w:rsidRPr="003A7F27">
        <w:rPr>
          <w:rFonts w:ascii="Proxima Nova" w:hAnsi="Proxima Nova" w:cs="Arial"/>
          <w:sz w:val="22"/>
          <w:szCs w:val="22"/>
        </w:rPr>
        <w:t xml:space="preserve"> s</w:t>
      </w:r>
      <w:r w:rsidR="00236CFE" w:rsidRPr="003A7F27">
        <w:rPr>
          <w:rFonts w:ascii="Proxima Nova" w:hAnsi="Proxima Nova" w:cs="Arial"/>
          <w:sz w:val="22"/>
          <w:szCs w:val="22"/>
        </w:rPr>
        <w:t>hould you choose to return any product</w:t>
      </w:r>
    </w:p>
    <w:p w14:paraId="1F96DD60" w14:textId="0F1A27C6" w:rsidR="00236CFE" w:rsidRPr="003A7F27" w:rsidRDefault="00236CFE" w:rsidP="002A6E72">
      <w:pPr>
        <w:pStyle w:val="NormalWeb"/>
        <w:numPr>
          <w:ilvl w:val="0"/>
          <w:numId w:val="8"/>
        </w:numPr>
        <w:shd w:val="clear" w:color="auto" w:fill="FFFFFF" w:themeFill="background1"/>
        <w:spacing w:before="0" w:beforeAutospacing="0" w:after="0" w:afterAutospacing="0"/>
        <w:ind w:left="0" w:right="-23"/>
        <w:rPr>
          <w:rFonts w:ascii="Proxima Nova" w:hAnsi="Proxima Nova" w:cs="Arial"/>
          <w:sz w:val="22"/>
          <w:szCs w:val="22"/>
        </w:rPr>
      </w:pPr>
      <w:r w:rsidRPr="003A7F27">
        <w:rPr>
          <w:rFonts w:ascii="Proxima Nova" w:hAnsi="Proxima Nova" w:cs="Arial"/>
          <w:sz w:val="22"/>
          <w:szCs w:val="22"/>
        </w:rPr>
        <w:t>If a product is short on delivery</w:t>
      </w:r>
      <w:r w:rsidR="00102197" w:rsidRPr="003A7F27">
        <w:rPr>
          <w:rFonts w:ascii="Proxima Nova" w:hAnsi="Proxima Nova" w:cs="Arial"/>
          <w:sz w:val="22"/>
          <w:szCs w:val="22"/>
        </w:rPr>
        <w:t>,</w:t>
      </w:r>
      <w:r w:rsidR="005A4C17" w:rsidRPr="003A7F27">
        <w:rPr>
          <w:rFonts w:ascii="Proxima Nova" w:hAnsi="Proxima Nova" w:cs="Arial"/>
          <w:sz w:val="22"/>
          <w:szCs w:val="22"/>
        </w:rPr>
        <w:t xml:space="preserve"> an </w:t>
      </w:r>
      <w:r w:rsidRPr="003A7F27">
        <w:rPr>
          <w:rFonts w:ascii="Proxima Nova" w:hAnsi="Proxima Nova" w:cs="Arial"/>
          <w:sz w:val="22"/>
          <w:szCs w:val="22"/>
        </w:rPr>
        <w:t xml:space="preserve">adjustment </w:t>
      </w:r>
      <w:r w:rsidR="00102197" w:rsidRPr="003A7F27">
        <w:rPr>
          <w:rFonts w:ascii="Proxima Nova" w:hAnsi="Proxima Nova" w:cs="Arial"/>
          <w:sz w:val="22"/>
          <w:szCs w:val="22"/>
        </w:rPr>
        <w:t xml:space="preserve">will be raised </w:t>
      </w:r>
      <w:r w:rsidRPr="003A7F27">
        <w:rPr>
          <w:rFonts w:ascii="Proxima Nova" w:hAnsi="Proxima Nova" w:cs="Arial"/>
          <w:sz w:val="22"/>
          <w:szCs w:val="22"/>
        </w:rPr>
        <w:t xml:space="preserve">on </w:t>
      </w:r>
      <w:r w:rsidR="007D4067" w:rsidRPr="003A7F27">
        <w:rPr>
          <w:rFonts w:ascii="Proxima Nova" w:hAnsi="Proxima Nova" w:cs="Arial"/>
          <w:sz w:val="22"/>
          <w:szCs w:val="22"/>
        </w:rPr>
        <w:t>your</w:t>
      </w:r>
      <w:r w:rsidRPr="003A7F27">
        <w:rPr>
          <w:rFonts w:ascii="Proxima Nova" w:hAnsi="Proxima Nova" w:cs="Arial"/>
          <w:sz w:val="22"/>
          <w:szCs w:val="22"/>
        </w:rPr>
        <w:t xml:space="preserve"> invoice</w:t>
      </w:r>
    </w:p>
    <w:p w14:paraId="36F643C9" w14:textId="73EBA0EB" w:rsidR="008C0BB3" w:rsidRPr="003A7F27" w:rsidRDefault="00236CFE" w:rsidP="008C0BB3">
      <w:pPr>
        <w:pStyle w:val="NormalWeb"/>
        <w:numPr>
          <w:ilvl w:val="0"/>
          <w:numId w:val="9"/>
        </w:numPr>
        <w:shd w:val="clear" w:color="auto" w:fill="FFFFFF" w:themeFill="background1"/>
        <w:spacing w:before="0" w:beforeAutospacing="0" w:after="0" w:afterAutospacing="0"/>
        <w:ind w:left="0"/>
        <w:rPr>
          <w:rFonts w:ascii="Proxima Nova" w:hAnsi="Proxima Nova" w:cs="Arial"/>
          <w:sz w:val="22"/>
          <w:szCs w:val="22"/>
        </w:rPr>
      </w:pPr>
      <w:r w:rsidRPr="003A7F27">
        <w:rPr>
          <w:rFonts w:ascii="Proxima Nova" w:hAnsi="Proxima Nova" w:cs="Arial"/>
          <w:sz w:val="22"/>
          <w:szCs w:val="22"/>
        </w:rPr>
        <w:t>If a product is damaged,</w:t>
      </w:r>
      <w:r w:rsidR="00924D3F" w:rsidRPr="003A7F27">
        <w:rPr>
          <w:rFonts w:ascii="Proxima Nova" w:hAnsi="Proxima Nova" w:cs="Arial"/>
          <w:sz w:val="22"/>
          <w:szCs w:val="22"/>
        </w:rPr>
        <w:t xml:space="preserve"> </w:t>
      </w:r>
      <w:r w:rsidR="00102197" w:rsidRPr="003A7F27">
        <w:rPr>
          <w:rFonts w:ascii="Proxima Nova" w:hAnsi="Proxima Nova" w:cs="Arial"/>
          <w:sz w:val="22"/>
          <w:szCs w:val="22"/>
        </w:rPr>
        <w:t xml:space="preserve">an </w:t>
      </w:r>
      <w:r w:rsidRPr="003A7F27">
        <w:rPr>
          <w:rFonts w:ascii="Proxima Nova" w:hAnsi="Proxima Nova" w:cs="Arial"/>
          <w:sz w:val="22"/>
          <w:szCs w:val="22"/>
        </w:rPr>
        <w:t xml:space="preserve">adjustment </w:t>
      </w:r>
      <w:r w:rsidR="00102197" w:rsidRPr="003A7F27">
        <w:rPr>
          <w:rFonts w:ascii="Proxima Nova" w:hAnsi="Proxima Nova" w:cs="Arial"/>
          <w:sz w:val="22"/>
          <w:szCs w:val="22"/>
        </w:rPr>
        <w:t xml:space="preserve">will be raised </w:t>
      </w:r>
      <w:r w:rsidRPr="003A7F27">
        <w:rPr>
          <w:rFonts w:ascii="Proxima Nova" w:hAnsi="Proxima Nova" w:cs="Arial"/>
          <w:sz w:val="22"/>
          <w:szCs w:val="22"/>
        </w:rPr>
        <w:t>on your invoice</w:t>
      </w:r>
    </w:p>
    <w:p w14:paraId="318955A0" w14:textId="77777777" w:rsidR="008C0BB3" w:rsidRPr="003A7F27" w:rsidRDefault="008C0BB3" w:rsidP="008C0BB3">
      <w:pPr>
        <w:pStyle w:val="NormalWeb"/>
        <w:shd w:val="clear" w:color="auto" w:fill="FFFFFF" w:themeFill="background1"/>
        <w:spacing w:before="0" w:beforeAutospacing="0" w:after="0" w:afterAutospacing="0"/>
        <w:rPr>
          <w:rFonts w:ascii="Proxima Nova" w:hAnsi="Proxima Nova" w:cs="Arial"/>
          <w:sz w:val="8"/>
          <w:szCs w:val="8"/>
        </w:rPr>
      </w:pPr>
    </w:p>
    <w:p w14:paraId="4AF507BB" w14:textId="131F2B09" w:rsidR="00236CFE" w:rsidRPr="003A7F27" w:rsidRDefault="00D763E9" w:rsidP="00452274">
      <w:pPr>
        <w:pStyle w:val="NormalWeb"/>
        <w:shd w:val="clear" w:color="auto" w:fill="FFFFFF" w:themeFill="background1"/>
        <w:spacing w:before="0" w:beforeAutospacing="0" w:after="240" w:afterAutospacing="0"/>
        <w:ind w:left="-426"/>
        <w:jc w:val="both"/>
        <w:rPr>
          <w:rFonts w:ascii="Proxima Nova" w:hAnsi="Proxima Nova" w:cs="Arial"/>
          <w:bCs/>
          <w:sz w:val="22"/>
          <w:szCs w:val="22"/>
        </w:rPr>
      </w:pPr>
      <w:r w:rsidRPr="003A7F27">
        <w:rPr>
          <w:rFonts w:ascii="Proxima Nova" w:hAnsi="Proxima Nova" w:cs="Arial"/>
          <w:bCs/>
          <w:sz w:val="22"/>
          <w:szCs w:val="22"/>
        </w:rPr>
        <w:t>Once you are satisfied with your order</w:t>
      </w:r>
      <w:r w:rsidR="00452274" w:rsidRPr="003A7F27">
        <w:rPr>
          <w:rFonts w:ascii="Proxima Nova" w:hAnsi="Proxima Nova" w:cs="Arial"/>
          <w:bCs/>
          <w:sz w:val="22"/>
          <w:szCs w:val="22"/>
        </w:rPr>
        <w:t xml:space="preserve"> delivery</w:t>
      </w:r>
      <w:r w:rsidR="000209F6" w:rsidRPr="003A7F27">
        <w:rPr>
          <w:rFonts w:ascii="Proxima Nova" w:hAnsi="Proxima Nova" w:cs="Arial"/>
          <w:bCs/>
          <w:sz w:val="22"/>
          <w:szCs w:val="22"/>
        </w:rPr>
        <w:t>, your MOCO Food Services Delivery Person will ask you to pay/sign</w:t>
      </w:r>
      <w:r w:rsidR="002A21AF" w:rsidRPr="003A7F27">
        <w:rPr>
          <w:rFonts w:ascii="Proxima Nova" w:hAnsi="Proxima Nova" w:cs="Arial"/>
          <w:bCs/>
          <w:sz w:val="22"/>
          <w:szCs w:val="22"/>
        </w:rPr>
        <w:t xml:space="preserve"> the invoice / POD sign on glass.</w:t>
      </w:r>
      <w:r w:rsidR="00A17CCD" w:rsidRPr="003A7F27">
        <w:rPr>
          <w:rFonts w:ascii="Proxima Nova" w:hAnsi="Proxima Nova" w:cs="Arial"/>
          <w:bCs/>
          <w:sz w:val="22"/>
          <w:szCs w:val="22"/>
        </w:rPr>
        <w:t xml:space="preserve"> By signing</w:t>
      </w:r>
      <w:r w:rsidR="00FD6007" w:rsidRPr="003A7F27">
        <w:rPr>
          <w:rFonts w:ascii="Proxima Nova" w:hAnsi="Proxima Nova" w:cs="Arial"/>
          <w:bCs/>
          <w:sz w:val="22"/>
          <w:szCs w:val="22"/>
        </w:rPr>
        <w:t xml:space="preserve">, your signature denotes that you are satisfied </w:t>
      </w:r>
      <w:r w:rsidR="00236CFE" w:rsidRPr="003A7F27">
        <w:rPr>
          <w:rFonts w:ascii="Proxima Nova" w:hAnsi="Proxima Nova" w:cs="Arial"/>
          <w:bCs/>
          <w:sz w:val="22"/>
          <w:szCs w:val="22"/>
        </w:rPr>
        <w:t>with the delivery, minus any items you have chosen to return.</w:t>
      </w:r>
    </w:p>
    <w:p w14:paraId="1E091EF4" w14:textId="483FA2C8" w:rsidR="00CD098C" w:rsidRPr="003A7F27" w:rsidRDefault="007B0004" w:rsidP="007B0004">
      <w:pPr>
        <w:pStyle w:val="Heading3"/>
        <w:shd w:val="clear" w:color="auto" w:fill="FFFFFF" w:themeFill="background1"/>
        <w:spacing w:before="0"/>
        <w:ind w:hanging="426"/>
        <w:rPr>
          <w:rFonts w:ascii="Proxima Nova" w:hAnsi="Proxima Nova" w:cs="Arial"/>
          <w:b/>
          <w:bCs/>
          <w:color w:val="auto"/>
        </w:rPr>
      </w:pPr>
      <w:r w:rsidRPr="003A7F27">
        <w:rPr>
          <w:rFonts w:ascii="Proxima Nova" w:hAnsi="Proxima Nova" w:cs="Arial"/>
          <w:b/>
          <w:bCs/>
          <w:color w:val="auto"/>
        </w:rPr>
        <w:t>Our Product Return Policy after Time of Delivery is Limited</w:t>
      </w:r>
    </w:p>
    <w:p w14:paraId="043AB924" w14:textId="3E115648" w:rsidR="00236CFE" w:rsidRPr="003A7F27" w:rsidRDefault="00236CFE" w:rsidP="00B5549A">
      <w:pPr>
        <w:pStyle w:val="NormalWeb"/>
        <w:shd w:val="clear" w:color="auto" w:fill="FFFFFF" w:themeFill="background1"/>
        <w:spacing w:before="0" w:beforeAutospacing="0" w:after="240" w:afterAutospacing="0"/>
        <w:ind w:left="-426"/>
        <w:jc w:val="both"/>
        <w:rPr>
          <w:rFonts w:ascii="Proxima Nova" w:hAnsi="Proxima Nova" w:cs="Arial"/>
          <w:sz w:val="22"/>
          <w:szCs w:val="22"/>
        </w:rPr>
      </w:pPr>
      <w:r w:rsidRPr="003A7F27">
        <w:rPr>
          <w:rFonts w:ascii="Proxima Nova" w:hAnsi="Proxima Nova" w:cs="Arial"/>
          <w:sz w:val="22"/>
          <w:szCs w:val="22"/>
        </w:rPr>
        <w:t xml:space="preserve">An item may be returned after time of delivery only if it meets the following important food safety guidelines. All returns and </w:t>
      </w:r>
      <w:r w:rsidR="00B5549A" w:rsidRPr="003A7F27">
        <w:rPr>
          <w:rFonts w:ascii="Proxima Nova" w:hAnsi="Proxima Nova" w:cs="Arial"/>
          <w:sz w:val="22"/>
          <w:szCs w:val="22"/>
        </w:rPr>
        <w:t>r</w:t>
      </w:r>
      <w:r w:rsidRPr="003A7F27">
        <w:rPr>
          <w:rFonts w:ascii="Proxima Nova" w:hAnsi="Proxima Nova" w:cs="Arial"/>
          <w:sz w:val="22"/>
          <w:szCs w:val="22"/>
        </w:rPr>
        <w:t>efund requests must be made within these timeframes</w:t>
      </w:r>
      <w:r w:rsidR="00CA11A4" w:rsidRPr="003A7F27">
        <w:rPr>
          <w:rFonts w:ascii="Proxima Nova" w:hAnsi="Proxima Nova" w:cs="Arial"/>
          <w:sz w:val="22"/>
          <w:szCs w:val="22"/>
        </w:rPr>
        <w:t>:</w:t>
      </w:r>
    </w:p>
    <w:tbl>
      <w:tblPr>
        <w:tblStyle w:val="PlainTable4"/>
        <w:tblW w:w="5326" w:type="dxa"/>
        <w:tblInd w:w="1757" w:type="dxa"/>
        <w:tblLook w:val="04A0" w:firstRow="1" w:lastRow="0" w:firstColumn="1" w:lastColumn="0" w:noHBand="0" w:noVBand="1"/>
      </w:tblPr>
      <w:tblGrid>
        <w:gridCol w:w="3261"/>
        <w:gridCol w:w="2065"/>
      </w:tblGrid>
      <w:tr w:rsidR="003A7F27" w:rsidRPr="003A7F27" w14:paraId="7AF44E59" w14:textId="77777777" w:rsidTr="006E595E">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14:paraId="1E7B9FD7" w14:textId="49ABD54B" w:rsidR="00F112C9" w:rsidRPr="003A7F27" w:rsidRDefault="00F112C9" w:rsidP="005466DF">
            <w:pPr>
              <w:pStyle w:val="NormalWeb"/>
              <w:spacing w:before="0" w:beforeAutospacing="0" w:after="0" w:afterAutospacing="0"/>
              <w:rPr>
                <w:rFonts w:ascii="Proxima Nova" w:hAnsi="Proxima Nova" w:cs="Arial"/>
                <w:b w:val="0"/>
                <w:sz w:val="22"/>
                <w:szCs w:val="22"/>
              </w:rPr>
            </w:pPr>
            <w:r w:rsidRPr="003A7F27">
              <w:rPr>
                <w:rFonts w:ascii="Proxima Nova" w:hAnsi="Proxima Nova" w:cs="Arial"/>
                <w:b w:val="0"/>
                <w:sz w:val="22"/>
                <w:szCs w:val="22"/>
              </w:rPr>
              <w:t>Fresh Produce &amp; Perishables</w:t>
            </w:r>
          </w:p>
        </w:tc>
        <w:tc>
          <w:tcPr>
            <w:tcW w:w="2065" w:type="dxa"/>
            <w:shd w:val="clear" w:color="auto" w:fill="auto"/>
          </w:tcPr>
          <w:p w14:paraId="07AFB661" w14:textId="25EB077F" w:rsidR="00F112C9" w:rsidRPr="003A7F27" w:rsidRDefault="00A74D63" w:rsidP="005466DF">
            <w:pPr>
              <w:pStyle w:val="NormalWeb"/>
              <w:spacing w:before="0" w:beforeAutospacing="0" w:after="0" w:afterAutospacing="0"/>
              <w:cnfStyle w:val="100000000000" w:firstRow="1" w:lastRow="0" w:firstColumn="0" w:lastColumn="0" w:oddVBand="0" w:evenVBand="0" w:oddHBand="0" w:evenHBand="0" w:firstRowFirstColumn="0" w:firstRowLastColumn="0" w:lastRowFirstColumn="0" w:lastRowLastColumn="0"/>
              <w:rPr>
                <w:rFonts w:ascii="Proxima Nova" w:hAnsi="Proxima Nova" w:cs="Arial"/>
                <w:b w:val="0"/>
                <w:sz w:val="22"/>
                <w:szCs w:val="22"/>
              </w:rPr>
            </w:pPr>
            <w:r w:rsidRPr="003A7F27">
              <w:rPr>
                <w:rFonts w:ascii="Proxima Nova" w:hAnsi="Proxima Nova" w:cs="Arial"/>
                <w:b w:val="0"/>
                <w:sz w:val="22"/>
                <w:szCs w:val="22"/>
              </w:rPr>
              <w:t>Within 24 hours</w:t>
            </w:r>
          </w:p>
        </w:tc>
      </w:tr>
      <w:tr w:rsidR="007C0280" w:rsidRPr="003A7F27" w14:paraId="3DCAFA49" w14:textId="77777777" w:rsidTr="006E595E">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14:paraId="69FF8C45" w14:textId="7C3A6DAB" w:rsidR="007C0280" w:rsidRPr="007C0280" w:rsidRDefault="007C0280" w:rsidP="005466DF">
            <w:pPr>
              <w:pStyle w:val="NormalWeb"/>
              <w:spacing w:before="0" w:beforeAutospacing="0" w:after="0" w:afterAutospacing="0"/>
              <w:rPr>
                <w:rFonts w:ascii="Proxima Nova" w:hAnsi="Proxima Nova" w:cs="Arial"/>
                <w:b w:val="0"/>
                <w:bCs w:val="0"/>
                <w:sz w:val="22"/>
                <w:szCs w:val="22"/>
              </w:rPr>
            </w:pPr>
            <w:r w:rsidRPr="007C0280">
              <w:rPr>
                <w:rFonts w:ascii="Proxima Nova" w:hAnsi="Proxima Nova" w:cs="Arial"/>
                <w:b w:val="0"/>
                <w:bCs w:val="0"/>
                <w:sz w:val="22"/>
                <w:szCs w:val="22"/>
              </w:rPr>
              <w:t>Fresh Seafood</w:t>
            </w:r>
          </w:p>
        </w:tc>
        <w:tc>
          <w:tcPr>
            <w:tcW w:w="2065" w:type="dxa"/>
            <w:shd w:val="clear" w:color="auto" w:fill="auto"/>
          </w:tcPr>
          <w:p w14:paraId="0BB51A9F" w14:textId="0F2B89F3" w:rsidR="007C0280" w:rsidRPr="003A7F27" w:rsidRDefault="007C0280" w:rsidP="005466DF">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Proxima Nova" w:hAnsi="Proxima Nova" w:cs="Arial"/>
                <w:sz w:val="22"/>
                <w:szCs w:val="22"/>
              </w:rPr>
            </w:pPr>
            <w:r>
              <w:rPr>
                <w:rFonts w:ascii="Proxima Nova" w:hAnsi="Proxima Nova" w:cs="Arial"/>
                <w:sz w:val="22"/>
                <w:szCs w:val="22"/>
              </w:rPr>
              <w:t>Within 24 hours**</w:t>
            </w:r>
          </w:p>
        </w:tc>
      </w:tr>
      <w:tr w:rsidR="003A7F27" w:rsidRPr="003A7F27" w14:paraId="5C7A2796" w14:textId="77777777" w:rsidTr="006E595E">
        <w:trPr>
          <w:trHeight w:val="263"/>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14:paraId="096EA57F" w14:textId="1344B106" w:rsidR="00F112C9" w:rsidRPr="003A7F27" w:rsidRDefault="00F112C9" w:rsidP="005466DF">
            <w:pPr>
              <w:pStyle w:val="NormalWeb"/>
              <w:spacing w:before="0" w:beforeAutospacing="0" w:after="0" w:afterAutospacing="0"/>
              <w:rPr>
                <w:rFonts w:ascii="Proxima Nova" w:hAnsi="Proxima Nova" w:cs="Arial"/>
                <w:b w:val="0"/>
                <w:sz w:val="22"/>
                <w:szCs w:val="22"/>
              </w:rPr>
            </w:pPr>
            <w:r w:rsidRPr="003A7F27">
              <w:rPr>
                <w:rFonts w:ascii="Proxima Nova" w:hAnsi="Proxima Nova" w:cs="Arial"/>
                <w:b w:val="0"/>
                <w:sz w:val="22"/>
                <w:szCs w:val="22"/>
              </w:rPr>
              <w:t>Non-Stock Order Items</w:t>
            </w:r>
          </w:p>
        </w:tc>
        <w:tc>
          <w:tcPr>
            <w:tcW w:w="2065" w:type="dxa"/>
            <w:shd w:val="clear" w:color="auto" w:fill="auto"/>
          </w:tcPr>
          <w:p w14:paraId="74CFA1AC" w14:textId="43F5D643" w:rsidR="00F112C9" w:rsidRPr="003A7F27" w:rsidRDefault="00A74D63" w:rsidP="005466DF">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Proxima Nova" w:hAnsi="Proxima Nova" w:cs="Arial"/>
                <w:sz w:val="22"/>
                <w:szCs w:val="22"/>
              </w:rPr>
            </w:pPr>
            <w:r w:rsidRPr="003A7F27">
              <w:rPr>
                <w:rFonts w:ascii="Proxima Nova" w:hAnsi="Proxima Nova" w:cs="Arial"/>
                <w:sz w:val="22"/>
                <w:szCs w:val="22"/>
              </w:rPr>
              <w:t>Within 24 hours</w:t>
            </w:r>
            <w:r w:rsidR="00EA4F2A" w:rsidRPr="003A7F27">
              <w:rPr>
                <w:rFonts w:ascii="Proxima Nova" w:hAnsi="Proxima Nova" w:cs="Arial"/>
                <w:sz w:val="22"/>
                <w:szCs w:val="22"/>
              </w:rPr>
              <w:t>*</w:t>
            </w:r>
          </w:p>
        </w:tc>
      </w:tr>
      <w:tr w:rsidR="003A7F27" w:rsidRPr="003A7F27" w14:paraId="5EB89200" w14:textId="77777777" w:rsidTr="006E595E">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14:paraId="554D991B" w14:textId="588994EB" w:rsidR="00F112C9" w:rsidRPr="003A7F27" w:rsidRDefault="00F112C9" w:rsidP="005466DF">
            <w:pPr>
              <w:pStyle w:val="NormalWeb"/>
              <w:spacing w:before="0" w:beforeAutospacing="0" w:after="0" w:afterAutospacing="0"/>
              <w:rPr>
                <w:rFonts w:ascii="Proxima Nova" w:hAnsi="Proxima Nova" w:cs="Arial"/>
                <w:b w:val="0"/>
                <w:sz w:val="22"/>
                <w:szCs w:val="22"/>
              </w:rPr>
            </w:pPr>
            <w:r w:rsidRPr="003A7F27">
              <w:rPr>
                <w:rFonts w:ascii="Proxima Nova" w:hAnsi="Proxima Nova" w:cs="Arial"/>
                <w:b w:val="0"/>
                <w:sz w:val="22"/>
                <w:szCs w:val="22"/>
              </w:rPr>
              <w:t xml:space="preserve">Frozen </w:t>
            </w:r>
            <w:r w:rsidR="00A74D63" w:rsidRPr="003A7F27">
              <w:rPr>
                <w:rFonts w:ascii="Proxima Nova" w:hAnsi="Proxima Nova" w:cs="Arial"/>
                <w:b w:val="0"/>
                <w:sz w:val="22"/>
                <w:szCs w:val="22"/>
              </w:rPr>
              <w:t>Items</w:t>
            </w:r>
          </w:p>
        </w:tc>
        <w:tc>
          <w:tcPr>
            <w:tcW w:w="2065" w:type="dxa"/>
            <w:shd w:val="clear" w:color="auto" w:fill="auto"/>
          </w:tcPr>
          <w:p w14:paraId="1CF78511" w14:textId="1DB4F1FB" w:rsidR="00F112C9" w:rsidRPr="003A7F27" w:rsidRDefault="008F662D" w:rsidP="005466DF">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Proxima Nova" w:hAnsi="Proxima Nova" w:cs="Arial"/>
                <w:sz w:val="22"/>
                <w:szCs w:val="22"/>
              </w:rPr>
            </w:pPr>
            <w:r w:rsidRPr="003A7F27">
              <w:rPr>
                <w:rFonts w:ascii="Proxima Nova" w:hAnsi="Proxima Nova" w:cs="Arial"/>
                <w:sz w:val="22"/>
                <w:szCs w:val="22"/>
              </w:rPr>
              <w:t>Within 24 hours</w:t>
            </w:r>
          </w:p>
        </w:tc>
      </w:tr>
      <w:tr w:rsidR="003A7F27" w:rsidRPr="003A7F27" w14:paraId="29CD2A83" w14:textId="77777777" w:rsidTr="006E595E">
        <w:trPr>
          <w:trHeight w:val="263"/>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14:paraId="69C5E602" w14:textId="4E4E0C9D" w:rsidR="00F112C9" w:rsidRPr="003A7F27" w:rsidRDefault="00A74D63" w:rsidP="005466DF">
            <w:pPr>
              <w:pStyle w:val="NormalWeb"/>
              <w:spacing w:before="0" w:beforeAutospacing="0" w:after="0" w:afterAutospacing="0"/>
              <w:rPr>
                <w:rFonts w:ascii="Proxima Nova" w:hAnsi="Proxima Nova" w:cs="Arial"/>
                <w:b w:val="0"/>
                <w:sz w:val="22"/>
                <w:szCs w:val="22"/>
              </w:rPr>
            </w:pPr>
            <w:r w:rsidRPr="003A7F27">
              <w:rPr>
                <w:rFonts w:ascii="Proxima Nova" w:hAnsi="Proxima Nova" w:cs="Arial"/>
                <w:b w:val="0"/>
                <w:sz w:val="22"/>
                <w:szCs w:val="22"/>
              </w:rPr>
              <w:t>Dry Goods</w:t>
            </w:r>
            <w:r w:rsidR="007C0280">
              <w:rPr>
                <w:rFonts w:ascii="Proxima Nova" w:hAnsi="Proxima Nova" w:cs="Arial"/>
                <w:b w:val="0"/>
                <w:sz w:val="22"/>
                <w:szCs w:val="22"/>
              </w:rPr>
              <w:t xml:space="preserve"> &amp; All Other Items</w:t>
            </w:r>
          </w:p>
        </w:tc>
        <w:tc>
          <w:tcPr>
            <w:tcW w:w="2065" w:type="dxa"/>
            <w:shd w:val="clear" w:color="auto" w:fill="auto"/>
          </w:tcPr>
          <w:p w14:paraId="6815DD06" w14:textId="2C67A195" w:rsidR="00F112C9" w:rsidRPr="003A7F27" w:rsidRDefault="008F662D" w:rsidP="005466DF">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Proxima Nova" w:hAnsi="Proxima Nova" w:cs="Arial"/>
                <w:sz w:val="22"/>
                <w:szCs w:val="22"/>
              </w:rPr>
            </w:pPr>
            <w:r w:rsidRPr="003A7F27">
              <w:rPr>
                <w:rFonts w:ascii="Proxima Nova" w:hAnsi="Proxima Nova" w:cs="Arial"/>
                <w:sz w:val="22"/>
                <w:szCs w:val="22"/>
              </w:rPr>
              <w:t>Within 48 hours</w:t>
            </w:r>
          </w:p>
        </w:tc>
      </w:tr>
    </w:tbl>
    <w:p w14:paraId="797B66CB" w14:textId="77777777" w:rsidR="005C28B2" w:rsidRPr="003A7F27" w:rsidRDefault="005C28B2" w:rsidP="006F0256">
      <w:pPr>
        <w:pStyle w:val="NormalWeb"/>
        <w:shd w:val="clear" w:color="auto" w:fill="FFFFFF" w:themeFill="background1"/>
        <w:spacing w:before="0" w:beforeAutospacing="0" w:after="0" w:afterAutospacing="0"/>
        <w:rPr>
          <w:rFonts w:ascii="Proxima Nova" w:hAnsi="Proxima Nova" w:cs="Arial"/>
          <w:b/>
          <w:bCs/>
        </w:rPr>
      </w:pPr>
    </w:p>
    <w:p w14:paraId="17F90095" w14:textId="36982B2B" w:rsidR="008E45FB" w:rsidRPr="003A7F27" w:rsidRDefault="00372F59" w:rsidP="003C7A25">
      <w:pPr>
        <w:pStyle w:val="NormalWeb"/>
        <w:shd w:val="clear" w:color="auto" w:fill="FFFFFF" w:themeFill="background1"/>
        <w:spacing w:before="0" w:beforeAutospacing="0" w:after="0" w:afterAutospacing="0" w:line="276" w:lineRule="auto"/>
        <w:ind w:hanging="426"/>
        <w:rPr>
          <w:rFonts w:ascii="Proxima Nova" w:hAnsi="Proxima Nova" w:cs="Arial"/>
          <w:b/>
          <w:bCs/>
        </w:rPr>
      </w:pPr>
      <w:r w:rsidRPr="003A7F27">
        <w:rPr>
          <w:rFonts w:ascii="Proxima Nova" w:hAnsi="Proxima Nova" w:cs="Arial"/>
          <w:b/>
          <w:bCs/>
        </w:rPr>
        <w:t>Product Return</w:t>
      </w:r>
      <w:r w:rsidR="004F7348" w:rsidRPr="003A7F27">
        <w:rPr>
          <w:rFonts w:ascii="Proxima Nova" w:hAnsi="Proxima Nova" w:cs="Arial"/>
          <w:b/>
          <w:bCs/>
        </w:rPr>
        <w:t xml:space="preserve"> Suitability</w:t>
      </w:r>
    </w:p>
    <w:tbl>
      <w:tblPr>
        <w:tblStyle w:val="TableGrid"/>
        <w:tblW w:w="9890" w:type="dxa"/>
        <w:tblInd w:w="-426" w:type="dxa"/>
        <w:tblLook w:val="04A0" w:firstRow="1" w:lastRow="0" w:firstColumn="1" w:lastColumn="0" w:noHBand="0" w:noVBand="1"/>
      </w:tblPr>
      <w:tblGrid>
        <w:gridCol w:w="2127"/>
        <w:gridCol w:w="567"/>
        <w:gridCol w:w="7055"/>
        <w:gridCol w:w="141"/>
      </w:tblGrid>
      <w:tr w:rsidR="003A7F27" w:rsidRPr="003A7F27" w14:paraId="143D927B" w14:textId="77777777" w:rsidTr="00EA4F2A">
        <w:trPr>
          <w:gridAfter w:val="1"/>
          <w:wAfter w:w="141" w:type="dxa"/>
          <w:trHeight w:val="561"/>
        </w:trPr>
        <w:tc>
          <w:tcPr>
            <w:tcW w:w="2127" w:type="dxa"/>
            <w:tcBorders>
              <w:top w:val="single" w:sz="4" w:space="0" w:color="auto"/>
              <w:left w:val="nil"/>
              <w:bottom w:val="single" w:sz="4" w:space="0" w:color="auto"/>
              <w:right w:val="nil"/>
            </w:tcBorders>
            <w:vAlign w:val="center"/>
          </w:tcPr>
          <w:p w14:paraId="1A46437B" w14:textId="77777777" w:rsidR="00B975BD" w:rsidRPr="003A7F27" w:rsidRDefault="00B975BD" w:rsidP="00AF4B95">
            <w:pPr>
              <w:rPr>
                <w:rStyle w:val="BookTitle"/>
                <w:b w:val="0"/>
                <w:i w:val="0"/>
                <w:color w:val="auto"/>
                <w:sz w:val="22"/>
                <w:szCs w:val="22"/>
              </w:rPr>
            </w:pPr>
            <w:r w:rsidRPr="003A7F27">
              <w:rPr>
                <w:rStyle w:val="BookTitle"/>
                <w:b w:val="0"/>
                <w:i w:val="0"/>
                <w:color w:val="auto"/>
                <w:sz w:val="22"/>
                <w:szCs w:val="22"/>
              </w:rPr>
              <w:t xml:space="preserve">Temperature </w:t>
            </w:r>
          </w:p>
        </w:tc>
        <w:tc>
          <w:tcPr>
            <w:tcW w:w="7622" w:type="dxa"/>
            <w:gridSpan w:val="2"/>
            <w:tcBorders>
              <w:top w:val="single" w:sz="4" w:space="0" w:color="auto"/>
              <w:left w:val="nil"/>
              <w:bottom w:val="single" w:sz="4" w:space="0" w:color="auto"/>
              <w:right w:val="nil"/>
            </w:tcBorders>
            <w:vAlign w:val="center"/>
          </w:tcPr>
          <w:p w14:paraId="149787B3" w14:textId="77777777" w:rsidR="00B975BD" w:rsidRPr="003A7F27" w:rsidRDefault="00B975BD" w:rsidP="00AF4B95">
            <w:pPr>
              <w:pStyle w:val="NormalWeb"/>
              <w:shd w:val="clear" w:color="auto" w:fill="FFFFFF" w:themeFill="background1"/>
              <w:spacing w:before="0" w:beforeAutospacing="0" w:after="0" w:afterAutospacing="0"/>
              <w:jc w:val="both"/>
              <w:rPr>
                <w:rStyle w:val="BookTitle"/>
                <w:rFonts w:ascii="Proxima Nova" w:hAnsi="Proxima Nova" w:cs="Arial"/>
                <w:b w:val="0"/>
                <w:bCs w:val="0"/>
                <w:i w:val="0"/>
                <w:iCs w:val="0"/>
                <w:spacing w:val="0"/>
                <w:sz w:val="22"/>
                <w:szCs w:val="22"/>
              </w:rPr>
            </w:pPr>
            <w:r w:rsidRPr="003A7F27">
              <w:rPr>
                <w:rFonts w:ascii="Proxima Nova" w:hAnsi="Proxima Nova" w:cs="Arial"/>
                <w:sz w:val="22"/>
                <w:szCs w:val="22"/>
              </w:rPr>
              <w:t>Chilled items being returned must be stored at &lt; 5ºC and frozen items must be stored appropriately at -18ºC or below.</w:t>
            </w:r>
          </w:p>
        </w:tc>
      </w:tr>
      <w:tr w:rsidR="003A7F27" w:rsidRPr="003A7F27" w14:paraId="7940EDC1" w14:textId="77777777" w:rsidTr="00EA4F2A">
        <w:trPr>
          <w:gridAfter w:val="1"/>
          <w:wAfter w:w="141" w:type="dxa"/>
          <w:trHeight w:val="870"/>
        </w:trPr>
        <w:tc>
          <w:tcPr>
            <w:tcW w:w="2127" w:type="dxa"/>
            <w:tcBorders>
              <w:top w:val="single" w:sz="4" w:space="0" w:color="auto"/>
              <w:left w:val="nil"/>
              <w:bottom w:val="single" w:sz="4" w:space="0" w:color="auto"/>
              <w:right w:val="nil"/>
            </w:tcBorders>
            <w:vAlign w:val="center"/>
          </w:tcPr>
          <w:p w14:paraId="192931DB" w14:textId="77777777" w:rsidR="00B975BD" w:rsidRPr="003A7F27" w:rsidRDefault="00B975BD" w:rsidP="00AF4B95">
            <w:pPr>
              <w:rPr>
                <w:rStyle w:val="BookTitle"/>
                <w:b w:val="0"/>
                <w:i w:val="0"/>
                <w:color w:val="auto"/>
                <w:sz w:val="22"/>
                <w:szCs w:val="22"/>
              </w:rPr>
            </w:pPr>
            <w:r w:rsidRPr="003A7F27">
              <w:rPr>
                <w:rStyle w:val="BookTitle"/>
                <w:b w:val="0"/>
                <w:i w:val="0"/>
                <w:color w:val="auto"/>
                <w:sz w:val="22"/>
                <w:szCs w:val="22"/>
              </w:rPr>
              <w:t>Packaging</w:t>
            </w:r>
          </w:p>
        </w:tc>
        <w:tc>
          <w:tcPr>
            <w:tcW w:w="7622" w:type="dxa"/>
            <w:gridSpan w:val="2"/>
            <w:tcBorders>
              <w:top w:val="single" w:sz="4" w:space="0" w:color="auto"/>
              <w:left w:val="nil"/>
              <w:bottom w:val="single" w:sz="4" w:space="0" w:color="auto"/>
              <w:right w:val="nil"/>
            </w:tcBorders>
            <w:vAlign w:val="center"/>
          </w:tcPr>
          <w:p w14:paraId="5C6A68BC" w14:textId="77777777" w:rsidR="00B975BD" w:rsidRPr="003A7F27" w:rsidRDefault="00B975BD" w:rsidP="00AB5C4D">
            <w:pPr>
              <w:pStyle w:val="NormalWeb"/>
              <w:shd w:val="clear" w:color="auto" w:fill="FFFFFF" w:themeFill="background1"/>
              <w:spacing w:before="0" w:beforeAutospacing="0" w:after="0" w:afterAutospacing="0"/>
              <w:jc w:val="both"/>
              <w:rPr>
                <w:rFonts w:ascii="Proxima Nova" w:hAnsi="Proxima Nova" w:cs="Arial"/>
                <w:sz w:val="22"/>
                <w:szCs w:val="22"/>
              </w:rPr>
            </w:pPr>
            <w:r w:rsidRPr="003A7F27">
              <w:rPr>
                <w:rFonts w:ascii="Proxima Nova" w:hAnsi="Proxima Nova" w:cs="Arial"/>
                <w:sz w:val="22"/>
                <w:szCs w:val="22"/>
              </w:rPr>
              <w:t>Products are returnable for full refund only when they are in a saleable condition which includes unopened original packaging, free of markings or damage, and within 24 hours.</w:t>
            </w:r>
          </w:p>
        </w:tc>
      </w:tr>
      <w:tr w:rsidR="003A7F27" w:rsidRPr="003A7F27" w14:paraId="717F693D" w14:textId="77777777" w:rsidTr="0071265C">
        <w:trPr>
          <w:trHeight w:val="824"/>
        </w:trPr>
        <w:tc>
          <w:tcPr>
            <w:tcW w:w="2694" w:type="dxa"/>
            <w:gridSpan w:val="2"/>
            <w:tcBorders>
              <w:top w:val="single" w:sz="4" w:space="0" w:color="auto"/>
              <w:left w:val="nil"/>
              <w:bottom w:val="single" w:sz="4" w:space="0" w:color="auto"/>
              <w:right w:val="nil"/>
            </w:tcBorders>
            <w:vAlign w:val="center"/>
          </w:tcPr>
          <w:p w14:paraId="7D038174" w14:textId="77777777" w:rsidR="00AB5C4D" w:rsidRPr="003A7F27" w:rsidRDefault="00AB5C4D" w:rsidP="00AB5C4D">
            <w:pPr>
              <w:ind w:right="182"/>
              <w:rPr>
                <w:rStyle w:val="BookTitle"/>
                <w:b w:val="0"/>
                <w:i w:val="0"/>
                <w:color w:val="auto"/>
                <w:sz w:val="22"/>
                <w:szCs w:val="22"/>
              </w:rPr>
            </w:pPr>
            <w:r w:rsidRPr="003A7F27">
              <w:rPr>
                <w:rStyle w:val="BookTitle"/>
                <w:b w:val="0"/>
                <w:i w:val="0"/>
                <w:color w:val="auto"/>
                <w:sz w:val="22"/>
                <w:szCs w:val="22"/>
              </w:rPr>
              <w:t>Chemicals</w:t>
            </w:r>
          </w:p>
        </w:tc>
        <w:tc>
          <w:tcPr>
            <w:tcW w:w="7196" w:type="dxa"/>
            <w:gridSpan w:val="2"/>
            <w:tcBorders>
              <w:top w:val="single" w:sz="4" w:space="0" w:color="auto"/>
              <w:left w:val="nil"/>
              <w:bottom w:val="single" w:sz="4" w:space="0" w:color="auto"/>
              <w:right w:val="nil"/>
            </w:tcBorders>
            <w:vAlign w:val="center"/>
          </w:tcPr>
          <w:p w14:paraId="0A8A2A24" w14:textId="073537A9" w:rsidR="00AB5C4D" w:rsidRPr="003A7F27" w:rsidRDefault="00AB5C4D" w:rsidP="00B35B4E">
            <w:pPr>
              <w:pStyle w:val="NormalWeb"/>
              <w:shd w:val="clear" w:color="auto" w:fill="FFFFFF" w:themeFill="background1"/>
              <w:spacing w:before="0" w:beforeAutospacing="0" w:after="0" w:afterAutospacing="0"/>
              <w:ind w:left="30" w:right="-4" w:hanging="30"/>
              <w:jc w:val="both"/>
              <w:rPr>
                <w:rFonts w:ascii="Proxima Nova" w:hAnsi="Proxima Nova" w:cs="Arial"/>
                <w:sz w:val="22"/>
                <w:szCs w:val="22"/>
              </w:rPr>
            </w:pPr>
            <w:r w:rsidRPr="003A7F27">
              <w:rPr>
                <w:rFonts w:ascii="Proxima Nova" w:hAnsi="Proxima Nova" w:cs="Arial"/>
                <w:sz w:val="22"/>
                <w:szCs w:val="22"/>
              </w:rPr>
              <w:t>Treat chemical returns with extra attention. A M</w:t>
            </w:r>
            <w:r w:rsidR="0038041C" w:rsidRPr="003A7F27">
              <w:rPr>
                <w:rFonts w:ascii="Proxima Nova" w:hAnsi="Proxima Nova" w:cs="Arial"/>
                <w:sz w:val="22"/>
                <w:szCs w:val="22"/>
              </w:rPr>
              <w:t>OCO</w:t>
            </w:r>
            <w:r w:rsidRPr="003A7F27">
              <w:rPr>
                <w:rFonts w:ascii="Proxima Nova" w:hAnsi="Proxima Nova" w:cs="Arial"/>
                <w:sz w:val="22"/>
                <w:szCs w:val="22"/>
              </w:rPr>
              <w:t xml:space="preserve"> Food Services Delivery Person must inspect all chemical products for damage and/or leakage before a pickup and return can be processed.</w:t>
            </w:r>
          </w:p>
        </w:tc>
      </w:tr>
      <w:tr w:rsidR="003A7F27" w:rsidRPr="003A7F27" w14:paraId="5021CFDA" w14:textId="77777777" w:rsidTr="00EA4F2A">
        <w:trPr>
          <w:trHeight w:val="1615"/>
        </w:trPr>
        <w:tc>
          <w:tcPr>
            <w:tcW w:w="2694" w:type="dxa"/>
            <w:gridSpan w:val="2"/>
            <w:tcBorders>
              <w:top w:val="single" w:sz="4" w:space="0" w:color="auto"/>
              <w:left w:val="nil"/>
              <w:bottom w:val="single" w:sz="4" w:space="0" w:color="auto"/>
              <w:right w:val="nil"/>
            </w:tcBorders>
            <w:vAlign w:val="center"/>
          </w:tcPr>
          <w:p w14:paraId="4AEDEFD0" w14:textId="77777777" w:rsidR="00AB5C4D" w:rsidRPr="003A7F27" w:rsidRDefault="00AB5C4D" w:rsidP="00EA4F2A">
            <w:pPr>
              <w:ind w:right="40"/>
              <w:rPr>
                <w:rStyle w:val="BookTitle"/>
                <w:b w:val="0"/>
                <w:i w:val="0"/>
                <w:color w:val="auto"/>
                <w:sz w:val="22"/>
                <w:szCs w:val="22"/>
              </w:rPr>
            </w:pPr>
            <w:r w:rsidRPr="003A7F27">
              <w:rPr>
                <w:rStyle w:val="BookTitle"/>
                <w:b w:val="0"/>
                <w:i w:val="0"/>
                <w:color w:val="auto"/>
                <w:sz w:val="22"/>
                <w:szCs w:val="22"/>
              </w:rPr>
              <w:t>Produce &amp; Perishables</w:t>
            </w:r>
          </w:p>
        </w:tc>
        <w:tc>
          <w:tcPr>
            <w:tcW w:w="7196" w:type="dxa"/>
            <w:gridSpan w:val="2"/>
            <w:tcBorders>
              <w:top w:val="single" w:sz="4" w:space="0" w:color="auto"/>
              <w:left w:val="nil"/>
              <w:bottom w:val="single" w:sz="4" w:space="0" w:color="auto"/>
              <w:right w:val="nil"/>
            </w:tcBorders>
            <w:vAlign w:val="center"/>
          </w:tcPr>
          <w:p w14:paraId="2515CB37" w14:textId="5C2EE087" w:rsidR="00AB5C4D" w:rsidRPr="003A7F27" w:rsidRDefault="00AB5C4D" w:rsidP="00A11C14">
            <w:pPr>
              <w:pStyle w:val="NormalWeb"/>
              <w:shd w:val="clear" w:color="auto" w:fill="FFFFFF" w:themeFill="background1"/>
              <w:spacing w:before="0" w:beforeAutospacing="0" w:after="0" w:afterAutospacing="0"/>
              <w:ind w:left="30" w:right="-4"/>
              <w:jc w:val="both"/>
              <w:rPr>
                <w:rFonts w:ascii="Proxima Nova" w:hAnsi="Proxima Nova" w:cs="Arial"/>
                <w:sz w:val="22"/>
                <w:szCs w:val="22"/>
              </w:rPr>
            </w:pPr>
            <w:r w:rsidRPr="003A7F27">
              <w:rPr>
                <w:rFonts w:ascii="Proxima Nova" w:hAnsi="Proxima Nova" w:cs="Arial"/>
                <w:sz w:val="22"/>
                <w:szCs w:val="22"/>
              </w:rPr>
              <w:t>Please inspect all ready</w:t>
            </w:r>
            <w:r w:rsidR="00556A43" w:rsidRPr="003A7F27">
              <w:rPr>
                <w:rFonts w:ascii="Proxima Nova" w:hAnsi="Proxima Nova" w:cs="Arial"/>
                <w:sz w:val="22"/>
                <w:szCs w:val="22"/>
              </w:rPr>
              <w:t>-</w:t>
            </w:r>
            <w:r w:rsidRPr="003A7F27">
              <w:rPr>
                <w:rFonts w:ascii="Proxima Nova" w:hAnsi="Proxima Nova" w:cs="Arial"/>
                <w:sz w:val="22"/>
                <w:szCs w:val="22"/>
              </w:rPr>
              <w:t>to</w:t>
            </w:r>
            <w:r w:rsidR="00556A43" w:rsidRPr="003A7F27">
              <w:rPr>
                <w:rFonts w:ascii="Proxima Nova" w:hAnsi="Proxima Nova" w:cs="Arial"/>
                <w:sz w:val="22"/>
                <w:szCs w:val="22"/>
              </w:rPr>
              <w:t>-</w:t>
            </w:r>
            <w:r w:rsidRPr="003A7F27">
              <w:rPr>
                <w:rFonts w:ascii="Proxima Nova" w:hAnsi="Proxima Nova" w:cs="Arial"/>
                <w:sz w:val="22"/>
                <w:szCs w:val="22"/>
              </w:rPr>
              <w:t>eat produce, dairy, fresh meat, seafood and poultry products thoroughly at time of delivery. Due to product integrity and food safety concerns resulting from excessive handling, temperature control fluctuations, and other chain</w:t>
            </w:r>
            <w:r w:rsidR="00D85DFF" w:rsidRPr="003A7F27">
              <w:rPr>
                <w:rFonts w:ascii="Proxima Nova" w:hAnsi="Proxima Nova" w:cs="Arial"/>
                <w:sz w:val="22"/>
                <w:szCs w:val="22"/>
              </w:rPr>
              <w:t>-</w:t>
            </w:r>
            <w:r w:rsidRPr="003A7F27">
              <w:rPr>
                <w:rFonts w:ascii="Proxima Nova" w:hAnsi="Proxima Nova" w:cs="Arial"/>
                <w:sz w:val="22"/>
                <w:szCs w:val="22"/>
              </w:rPr>
              <w:t>of</w:t>
            </w:r>
            <w:r w:rsidR="00D85DFF" w:rsidRPr="003A7F27">
              <w:rPr>
                <w:rFonts w:ascii="Proxima Nova" w:hAnsi="Proxima Nova" w:cs="Arial"/>
                <w:sz w:val="22"/>
                <w:szCs w:val="22"/>
              </w:rPr>
              <w:t>-</w:t>
            </w:r>
            <w:r w:rsidRPr="003A7F27">
              <w:rPr>
                <w:rFonts w:ascii="Proxima Nova" w:hAnsi="Proxima Nova" w:cs="Arial"/>
                <w:sz w:val="22"/>
                <w:szCs w:val="22"/>
              </w:rPr>
              <w:t xml:space="preserve">product quality </w:t>
            </w:r>
            <w:r w:rsidR="00ED4B77" w:rsidRPr="003A7F27">
              <w:rPr>
                <w:rFonts w:ascii="Proxima Nova" w:hAnsi="Proxima Nova" w:cs="Arial"/>
                <w:sz w:val="22"/>
                <w:szCs w:val="22"/>
              </w:rPr>
              <w:t xml:space="preserve">control </w:t>
            </w:r>
            <w:r w:rsidRPr="003A7F27">
              <w:rPr>
                <w:rFonts w:ascii="Proxima Nova" w:hAnsi="Proxima Nova" w:cs="Arial"/>
                <w:sz w:val="22"/>
                <w:szCs w:val="22"/>
              </w:rPr>
              <w:t xml:space="preserve">issues, produce, dairy, fresh meat and poultry products are not returnable </w:t>
            </w:r>
            <w:r w:rsidR="00183CC4" w:rsidRPr="003A7F27">
              <w:rPr>
                <w:rFonts w:ascii="Proxima Nova" w:hAnsi="Proxima Nova" w:cs="Arial"/>
                <w:sz w:val="22"/>
                <w:szCs w:val="22"/>
              </w:rPr>
              <w:t>a</w:t>
            </w:r>
            <w:r w:rsidRPr="003A7F27">
              <w:rPr>
                <w:rFonts w:ascii="Proxima Nova" w:hAnsi="Proxima Nova" w:cs="Arial"/>
                <w:sz w:val="22"/>
                <w:szCs w:val="22"/>
              </w:rPr>
              <w:t>fter 24hrs from delivery.</w:t>
            </w:r>
          </w:p>
        </w:tc>
      </w:tr>
      <w:tr w:rsidR="003A7F27" w:rsidRPr="003A7F27" w14:paraId="244FC8C9" w14:textId="77777777" w:rsidTr="00EA4F2A">
        <w:trPr>
          <w:trHeight w:val="1678"/>
        </w:trPr>
        <w:tc>
          <w:tcPr>
            <w:tcW w:w="2694" w:type="dxa"/>
            <w:gridSpan w:val="2"/>
            <w:tcBorders>
              <w:top w:val="single" w:sz="4" w:space="0" w:color="auto"/>
              <w:left w:val="nil"/>
              <w:bottom w:val="single" w:sz="4" w:space="0" w:color="auto"/>
              <w:right w:val="nil"/>
            </w:tcBorders>
            <w:vAlign w:val="center"/>
          </w:tcPr>
          <w:p w14:paraId="3434F0D4" w14:textId="4929AD31" w:rsidR="00AB5C4D" w:rsidRPr="003A7F27" w:rsidRDefault="00EA4F2A" w:rsidP="00AB5C4D">
            <w:pPr>
              <w:rPr>
                <w:rStyle w:val="BookTitle"/>
                <w:b w:val="0"/>
                <w:i w:val="0"/>
                <w:color w:val="auto"/>
                <w:sz w:val="22"/>
                <w:szCs w:val="22"/>
              </w:rPr>
            </w:pPr>
            <w:r w:rsidRPr="003A7F27">
              <w:rPr>
                <w:rStyle w:val="BookTitle"/>
                <w:b w:val="0"/>
                <w:i w:val="0"/>
                <w:color w:val="auto"/>
                <w:sz w:val="22"/>
                <w:szCs w:val="22"/>
              </w:rPr>
              <w:t>*</w:t>
            </w:r>
            <w:r w:rsidR="00AB5C4D" w:rsidRPr="003A7F27">
              <w:rPr>
                <w:rStyle w:val="BookTitle"/>
                <w:b w:val="0"/>
                <w:i w:val="0"/>
                <w:color w:val="auto"/>
                <w:sz w:val="22"/>
                <w:szCs w:val="22"/>
              </w:rPr>
              <w:t>Non-Stock Order Items</w:t>
            </w:r>
          </w:p>
        </w:tc>
        <w:tc>
          <w:tcPr>
            <w:tcW w:w="7196" w:type="dxa"/>
            <w:gridSpan w:val="2"/>
            <w:tcBorders>
              <w:top w:val="single" w:sz="4" w:space="0" w:color="auto"/>
              <w:left w:val="nil"/>
              <w:bottom w:val="single" w:sz="4" w:space="0" w:color="auto"/>
              <w:right w:val="nil"/>
            </w:tcBorders>
            <w:vAlign w:val="center"/>
          </w:tcPr>
          <w:p w14:paraId="6E07BF1E" w14:textId="44A569A4" w:rsidR="00AB5C4D" w:rsidRPr="003A7F27" w:rsidRDefault="00AB5C4D" w:rsidP="00A11C14">
            <w:pPr>
              <w:pStyle w:val="NormalWeb"/>
              <w:shd w:val="clear" w:color="auto" w:fill="FFFFFF" w:themeFill="background1"/>
              <w:spacing w:before="0" w:beforeAutospacing="0" w:after="120" w:afterAutospacing="0"/>
              <w:ind w:left="33"/>
              <w:jc w:val="both"/>
              <w:rPr>
                <w:rFonts w:ascii="Proxima Nova" w:hAnsi="Proxima Nova" w:cs="Arial"/>
                <w:sz w:val="22"/>
                <w:szCs w:val="22"/>
              </w:rPr>
            </w:pPr>
            <w:r w:rsidRPr="003A7F27">
              <w:rPr>
                <w:rFonts w:ascii="Proxima Nova" w:hAnsi="Proxima Nova" w:cs="Arial"/>
                <w:sz w:val="22"/>
                <w:szCs w:val="22"/>
              </w:rPr>
              <w:t>Non</w:t>
            </w:r>
            <w:r w:rsidR="00183CC4" w:rsidRPr="003A7F27">
              <w:rPr>
                <w:rFonts w:ascii="Proxima Nova" w:hAnsi="Proxima Nova" w:cs="Arial"/>
                <w:sz w:val="22"/>
                <w:szCs w:val="22"/>
              </w:rPr>
              <w:t>-</w:t>
            </w:r>
            <w:r w:rsidRPr="003A7F27">
              <w:rPr>
                <w:rFonts w:ascii="Proxima Nova" w:hAnsi="Proxima Nova" w:cs="Arial"/>
                <w:sz w:val="22"/>
                <w:szCs w:val="22"/>
              </w:rPr>
              <w:t>stock order items have been purchased especially for you. Because they can’t be re</w:t>
            </w:r>
            <w:r w:rsidR="00C104D3" w:rsidRPr="003A7F27">
              <w:rPr>
                <w:rFonts w:ascii="Proxima Nova" w:hAnsi="Proxima Nova" w:cs="Arial"/>
                <w:sz w:val="22"/>
                <w:szCs w:val="22"/>
              </w:rPr>
              <w:t>-</w:t>
            </w:r>
            <w:r w:rsidRPr="003A7F27">
              <w:rPr>
                <w:rFonts w:ascii="Proxima Nova" w:hAnsi="Proxima Nova" w:cs="Arial"/>
                <w:sz w:val="22"/>
                <w:szCs w:val="22"/>
              </w:rPr>
              <w:t>sold, they are not returnable except when damaged or of questionable quality at time of delivery.</w:t>
            </w:r>
          </w:p>
          <w:p w14:paraId="3A3BD464" w14:textId="22886612" w:rsidR="00AB5C4D" w:rsidRPr="003A7F27" w:rsidRDefault="00BE3640" w:rsidP="00A11C14">
            <w:pPr>
              <w:shd w:val="clear" w:color="auto" w:fill="FFFFFF" w:themeFill="background1"/>
              <w:ind w:left="33"/>
              <w:jc w:val="both"/>
              <w:rPr>
                <w:rFonts w:eastAsia="Times New Roman" w:cs="Arial"/>
                <w:color w:val="auto"/>
                <w:sz w:val="22"/>
                <w:szCs w:val="22"/>
                <w:lang w:eastAsia="en-AU"/>
              </w:rPr>
            </w:pPr>
            <w:r w:rsidRPr="003A7F27">
              <w:rPr>
                <w:rFonts w:eastAsia="Times New Roman" w:cs="Arial"/>
                <w:color w:val="auto"/>
                <w:sz w:val="22"/>
                <w:szCs w:val="22"/>
                <w:lang w:eastAsia="en-AU"/>
              </w:rPr>
              <w:t>NOTE</w:t>
            </w:r>
            <w:r w:rsidRPr="003A7F27">
              <w:rPr>
                <w:rFonts w:eastAsia="Times New Roman" w:cs="Arial"/>
                <w:b/>
                <w:color w:val="auto"/>
                <w:sz w:val="22"/>
                <w:szCs w:val="22"/>
                <w:lang w:eastAsia="en-AU"/>
              </w:rPr>
              <w:t>:</w:t>
            </w:r>
            <w:r w:rsidRPr="003A7F27">
              <w:rPr>
                <w:rFonts w:eastAsia="Times New Roman" w:cs="Arial"/>
                <w:color w:val="auto"/>
                <w:sz w:val="22"/>
                <w:szCs w:val="22"/>
                <w:lang w:eastAsia="en-AU"/>
              </w:rPr>
              <w:t xml:space="preserve"> </w:t>
            </w:r>
            <w:r w:rsidR="00AB5C4D" w:rsidRPr="003A7F27">
              <w:rPr>
                <w:rFonts w:eastAsia="Times New Roman" w:cs="Arial"/>
                <w:color w:val="auto"/>
                <w:sz w:val="22"/>
                <w:szCs w:val="22"/>
                <w:lang w:eastAsia="en-AU"/>
              </w:rPr>
              <w:t>To return non</w:t>
            </w:r>
            <w:r w:rsidRPr="003A7F27">
              <w:rPr>
                <w:rFonts w:eastAsia="Times New Roman" w:cs="Arial"/>
                <w:color w:val="auto"/>
                <w:sz w:val="22"/>
                <w:szCs w:val="22"/>
                <w:lang w:eastAsia="en-AU"/>
              </w:rPr>
              <w:t>-</w:t>
            </w:r>
            <w:r w:rsidR="00AB5C4D" w:rsidRPr="003A7F27">
              <w:rPr>
                <w:rFonts w:eastAsia="Times New Roman" w:cs="Arial"/>
                <w:color w:val="auto"/>
                <w:sz w:val="22"/>
                <w:szCs w:val="22"/>
                <w:lang w:eastAsia="en-AU"/>
              </w:rPr>
              <w:t>stock items after delivery due to damage or quality issues, you’ll need authorisation after an inspection by a designated M</w:t>
            </w:r>
            <w:r w:rsidR="00C104D3" w:rsidRPr="003A7F27">
              <w:rPr>
                <w:rFonts w:eastAsia="Times New Roman" w:cs="Arial"/>
                <w:color w:val="auto"/>
                <w:sz w:val="22"/>
                <w:szCs w:val="22"/>
                <w:lang w:eastAsia="en-AU"/>
              </w:rPr>
              <w:t>OCO</w:t>
            </w:r>
            <w:r w:rsidR="00AB5C4D" w:rsidRPr="003A7F27">
              <w:rPr>
                <w:rFonts w:eastAsia="Times New Roman" w:cs="Arial"/>
                <w:color w:val="auto"/>
                <w:sz w:val="22"/>
                <w:szCs w:val="22"/>
                <w:lang w:eastAsia="en-AU"/>
              </w:rPr>
              <w:t xml:space="preserve"> Food Services </w:t>
            </w:r>
            <w:r w:rsidR="007F6779" w:rsidRPr="003A7F27">
              <w:rPr>
                <w:rFonts w:eastAsia="Times New Roman" w:cs="Arial"/>
                <w:color w:val="auto"/>
                <w:sz w:val="22"/>
                <w:szCs w:val="22"/>
                <w:lang w:eastAsia="en-AU"/>
              </w:rPr>
              <w:t>R</w:t>
            </w:r>
            <w:r w:rsidR="00AB5C4D" w:rsidRPr="003A7F27">
              <w:rPr>
                <w:rFonts w:eastAsia="Times New Roman" w:cs="Arial"/>
                <w:color w:val="auto"/>
                <w:sz w:val="22"/>
                <w:szCs w:val="22"/>
                <w:lang w:eastAsia="en-AU"/>
              </w:rPr>
              <w:t>epresentative.</w:t>
            </w:r>
          </w:p>
        </w:tc>
      </w:tr>
      <w:tr w:rsidR="003A7F27" w:rsidRPr="003A7F27" w14:paraId="46766766" w14:textId="77777777" w:rsidTr="00542098">
        <w:trPr>
          <w:trHeight w:val="1150"/>
        </w:trPr>
        <w:tc>
          <w:tcPr>
            <w:tcW w:w="2694" w:type="dxa"/>
            <w:gridSpan w:val="2"/>
            <w:tcBorders>
              <w:top w:val="single" w:sz="4" w:space="0" w:color="auto"/>
              <w:left w:val="nil"/>
              <w:bottom w:val="single" w:sz="4" w:space="0" w:color="auto"/>
              <w:right w:val="nil"/>
            </w:tcBorders>
            <w:vAlign w:val="center"/>
          </w:tcPr>
          <w:p w14:paraId="23D6934C" w14:textId="77777777" w:rsidR="00AB5C4D" w:rsidRPr="003A7F27" w:rsidRDefault="00AB5C4D" w:rsidP="00AB5C4D">
            <w:pPr>
              <w:rPr>
                <w:rStyle w:val="BookTitle"/>
                <w:b w:val="0"/>
                <w:i w:val="0"/>
                <w:color w:val="auto"/>
                <w:sz w:val="22"/>
                <w:szCs w:val="22"/>
              </w:rPr>
            </w:pPr>
            <w:r w:rsidRPr="003A7F27">
              <w:rPr>
                <w:rStyle w:val="BookTitle"/>
                <w:b w:val="0"/>
                <w:i w:val="0"/>
                <w:color w:val="auto"/>
                <w:sz w:val="22"/>
                <w:szCs w:val="22"/>
              </w:rPr>
              <w:t>Online Orders</w:t>
            </w:r>
          </w:p>
        </w:tc>
        <w:tc>
          <w:tcPr>
            <w:tcW w:w="7196" w:type="dxa"/>
            <w:gridSpan w:val="2"/>
            <w:tcBorders>
              <w:top w:val="single" w:sz="4" w:space="0" w:color="auto"/>
              <w:left w:val="nil"/>
              <w:bottom w:val="single" w:sz="4" w:space="0" w:color="auto"/>
              <w:right w:val="nil"/>
            </w:tcBorders>
            <w:vAlign w:val="center"/>
          </w:tcPr>
          <w:p w14:paraId="79DDA100" w14:textId="13AA9C1D" w:rsidR="00AB5C4D" w:rsidRPr="003A7F27" w:rsidRDefault="00AB5C4D" w:rsidP="00A11C14">
            <w:pPr>
              <w:shd w:val="clear" w:color="auto" w:fill="FFFFFF" w:themeFill="background1"/>
              <w:ind w:left="33"/>
              <w:jc w:val="both"/>
              <w:textAlignment w:val="baseline"/>
              <w:rPr>
                <w:color w:val="auto"/>
                <w:sz w:val="22"/>
                <w:szCs w:val="22"/>
              </w:rPr>
            </w:pPr>
            <w:r w:rsidRPr="003A7F27">
              <w:rPr>
                <w:color w:val="auto"/>
                <w:sz w:val="22"/>
                <w:szCs w:val="22"/>
              </w:rPr>
              <w:t xml:space="preserve">Incorrect product or quantity ordered online at our option will be either exchanged or provide you with a </w:t>
            </w:r>
            <w:r w:rsidR="00C932B8" w:rsidRPr="003A7F27">
              <w:rPr>
                <w:color w:val="auto"/>
                <w:sz w:val="22"/>
                <w:szCs w:val="22"/>
              </w:rPr>
              <w:t>c</w:t>
            </w:r>
            <w:r w:rsidRPr="003A7F27">
              <w:rPr>
                <w:color w:val="auto"/>
                <w:sz w:val="22"/>
                <w:szCs w:val="22"/>
              </w:rPr>
              <w:t>redit on your account</w:t>
            </w:r>
            <w:r w:rsidR="00C27A14" w:rsidRPr="003A7F27">
              <w:rPr>
                <w:color w:val="auto"/>
                <w:sz w:val="22"/>
                <w:szCs w:val="22"/>
              </w:rPr>
              <w:t xml:space="preserve"> </w:t>
            </w:r>
            <w:r w:rsidR="004D6F21" w:rsidRPr="003A7F27">
              <w:rPr>
                <w:color w:val="auto"/>
                <w:sz w:val="22"/>
                <w:szCs w:val="22"/>
              </w:rPr>
              <w:t>and is limited to</w:t>
            </w:r>
            <w:r w:rsidR="00C27A14" w:rsidRPr="003A7F27">
              <w:rPr>
                <w:color w:val="auto"/>
                <w:sz w:val="22"/>
                <w:szCs w:val="22"/>
              </w:rPr>
              <w:t xml:space="preserve"> </w:t>
            </w:r>
            <w:r w:rsidRPr="003A7F27">
              <w:rPr>
                <w:color w:val="auto"/>
                <w:sz w:val="22"/>
                <w:szCs w:val="22"/>
              </w:rPr>
              <w:t>the value of the purchase price, which you can use in any future purchase from M</w:t>
            </w:r>
            <w:r w:rsidR="002E722B" w:rsidRPr="003A7F27">
              <w:rPr>
                <w:color w:val="auto"/>
                <w:sz w:val="22"/>
                <w:szCs w:val="22"/>
              </w:rPr>
              <w:t>OCO</w:t>
            </w:r>
            <w:r w:rsidRPr="003A7F27">
              <w:rPr>
                <w:color w:val="auto"/>
                <w:sz w:val="22"/>
                <w:szCs w:val="22"/>
              </w:rPr>
              <w:t xml:space="preserve"> Food Services within 6 months from the date of issue. </w:t>
            </w:r>
          </w:p>
        </w:tc>
      </w:tr>
    </w:tbl>
    <w:p w14:paraId="617A9362" w14:textId="77777777" w:rsidR="00B975BD" w:rsidRPr="003A7F27" w:rsidRDefault="00B975BD" w:rsidP="005466DF">
      <w:pPr>
        <w:pStyle w:val="NormalWeb"/>
        <w:shd w:val="clear" w:color="auto" w:fill="FFFFFF" w:themeFill="background1"/>
        <w:spacing w:before="0" w:beforeAutospacing="0" w:after="0" w:afterAutospacing="0"/>
        <w:ind w:hanging="426"/>
        <w:rPr>
          <w:rFonts w:ascii="Proxima Nova" w:hAnsi="Proxima Nova" w:cs="Arial"/>
          <w:sz w:val="22"/>
          <w:szCs w:val="22"/>
        </w:rPr>
      </w:pPr>
    </w:p>
    <w:tbl>
      <w:tblPr>
        <w:tblStyle w:val="TableGrid"/>
        <w:tblW w:w="9890" w:type="dxa"/>
        <w:tblInd w:w="-426" w:type="dxa"/>
        <w:tblLook w:val="04A0" w:firstRow="1" w:lastRow="0" w:firstColumn="1" w:lastColumn="0" w:noHBand="0" w:noVBand="1"/>
      </w:tblPr>
      <w:tblGrid>
        <w:gridCol w:w="2694"/>
        <w:gridCol w:w="7196"/>
      </w:tblGrid>
      <w:tr w:rsidR="007C0280" w:rsidRPr="003A7F27" w14:paraId="29C35F18" w14:textId="77777777" w:rsidTr="00AF4B95">
        <w:trPr>
          <w:trHeight w:val="1678"/>
        </w:trPr>
        <w:tc>
          <w:tcPr>
            <w:tcW w:w="2694" w:type="dxa"/>
            <w:tcBorders>
              <w:top w:val="single" w:sz="4" w:space="0" w:color="auto"/>
              <w:left w:val="nil"/>
              <w:bottom w:val="single" w:sz="4" w:space="0" w:color="auto"/>
              <w:right w:val="nil"/>
            </w:tcBorders>
            <w:vAlign w:val="center"/>
          </w:tcPr>
          <w:p w14:paraId="2C4F204A" w14:textId="4EDFC49F" w:rsidR="007C0280" w:rsidRPr="003A7F27" w:rsidRDefault="007C0280" w:rsidP="00AF4B95">
            <w:pPr>
              <w:rPr>
                <w:rStyle w:val="BookTitle"/>
                <w:b w:val="0"/>
                <w:i w:val="0"/>
                <w:color w:val="auto"/>
                <w:sz w:val="22"/>
                <w:szCs w:val="22"/>
              </w:rPr>
            </w:pPr>
            <w:r w:rsidRPr="003A7F27">
              <w:rPr>
                <w:rStyle w:val="BookTitle"/>
                <w:b w:val="0"/>
                <w:i w:val="0"/>
                <w:color w:val="auto"/>
                <w:sz w:val="22"/>
                <w:szCs w:val="22"/>
              </w:rPr>
              <w:t>*</w:t>
            </w:r>
            <w:r>
              <w:rPr>
                <w:rStyle w:val="BookTitle"/>
                <w:b w:val="0"/>
                <w:i w:val="0"/>
                <w:color w:val="auto"/>
                <w:sz w:val="22"/>
                <w:szCs w:val="22"/>
              </w:rPr>
              <w:t>*</w:t>
            </w:r>
            <w:r>
              <w:rPr>
                <w:rStyle w:val="BookTitle"/>
                <w:b w:val="0"/>
                <w:i w:val="0"/>
                <w:sz w:val="22"/>
                <w:szCs w:val="22"/>
              </w:rPr>
              <w:t>Fresh Seafood</w:t>
            </w:r>
          </w:p>
        </w:tc>
        <w:tc>
          <w:tcPr>
            <w:tcW w:w="7196" w:type="dxa"/>
            <w:tcBorders>
              <w:top w:val="single" w:sz="4" w:space="0" w:color="auto"/>
              <w:left w:val="nil"/>
              <w:bottom w:val="single" w:sz="4" w:space="0" w:color="auto"/>
              <w:right w:val="nil"/>
            </w:tcBorders>
            <w:vAlign w:val="center"/>
          </w:tcPr>
          <w:p w14:paraId="729685C8" w14:textId="2E7CD73F" w:rsidR="007C0280" w:rsidRPr="003A7F27" w:rsidRDefault="007C0280" w:rsidP="00AF4B95">
            <w:pPr>
              <w:pStyle w:val="NormalWeb"/>
              <w:shd w:val="clear" w:color="auto" w:fill="FFFFFF" w:themeFill="background1"/>
              <w:spacing w:before="0" w:beforeAutospacing="0" w:after="120" w:afterAutospacing="0"/>
              <w:ind w:left="33"/>
              <w:jc w:val="both"/>
              <w:rPr>
                <w:rFonts w:ascii="Proxima Nova" w:hAnsi="Proxima Nova" w:cs="Arial"/>
                <w:sz w:val="22"/>
                <w:szCs w:val="22"/>
              </w:rPr>
            </w:pPr>
            <w:r>
              <w:rPr>
                <w:rFonts w:ascii="Proxima Nova" w:hAnsi="Proxima Nova" w:cs="Arial"/>
                <w:sz w:val="22"/>
                <w:szCs w:val="22"/>
              </w:rPr>
              <w:t>Fresh Seafood</w:t>
            </w:r>
            <w:r w:rsidRPr="003A7F27">
              <w:rPr>
                <w:rFonts w:ascii="Proxima Nova" w:hAnsi="Proxima Nova" w:cs="Arial"/>
                <w:sz w:val="22"/>
                <w:szCs w:val="22"/>
              </w:rPr>
              <w:t xml:space="preserve"> items have been purchased especially for you. </w:t>
            </w:r>
            <w:r>
              <w:rPr>
                <w:rFonts w:ascii="Proxima Nova" w:hAnsi="Proxima Nova" w:cs="Arial"/>
                <w:sz w:val="22"/>
                <w:szCs w:val="22"/>
              </w:rPr>
              <w:t xml:space="preserve">To maintain the highest food safety standards, </w:t>
            </w:r>
            <w:r w:rsidRPr="003A7F27">
              <w:rPr>
                <w:rFonts w:ascii="Proxima Nova" w:hAnsi="Proxima Nova" w:cs="Arial"/>
                <w:sz w:val="22"/>
                <w:szCs w:val="22"/>
              </w:rPr>
              <w:t>they can</w:t>
            </w:r>
            <w:r>
              <w:rPr>
                <w:rFonts w:ascii="Proxima Nova" w:hAnsi="Proxima Nova" w:cs="Arial"/>
                <w:sz w:val="22"/>
                <w:szCs w:val="22"/>
              </w:rPr>
              <w:t>not</w:t>
            </w:r>
            <w:r w:rsidRPr="003A7F27">
              <w:rPr>
                <w:rFonts w:ascii="Proxima Nova" w:hAnsi="Proxima Nova" w:cs="Arial"/>
                <w:sz w:val="22"/>
                <w:szCs w:val="22"/>
              </w:rPr>
              <w:t xml:space="preserve"> be re-sold, </w:t>
            </w:r>
            <w:r>
              <w:rPr>
                <w:rFonts w:ascii="Proxima Nova" w:hAnsi="Proxima Nova" w:cs="Arial"/>
                <w:sz w:val="22"/>
                <w:szCs w:val="22"/>
              </w:rPr>
              <w:t>so</w:t>
            </w:r>
            <w:r w:rsidRPr="003A7F27">
              <w:rPr>
                <w:rFonts w:ascii="Proxima Nova" w:hAnsi="Proxima Nova" w:cs="Arial"/>
                <w:sz w:val="22"/>
                <w:szCs w:val="22"/>
              </w:rPr>
              <w:t xml:space="preserve"> are not returnable except when damaged or of questionable quality at time of delivery.</w:t>
            </w:r>
          </w:p>
          <w:p w14:paraId="13972DC3" w14:textId="2E4C1EF7" w:rsidR="007C0280" w:rsidRPr="003A7F27" w:rsidRDefault="007C0280" w:rsidP="00AF4B95">
            <w:pPr>
              <w:shd w:val="clear" w:color="auto" w:fill="FFFFFF" w:themeFill="background1"/>
              <w:ind w:left="33"/>
              <w:jc w:val="both"/>
              <w:rPr>
                <w:rFonts w:eastAsia="Times New Roman" w:cs="Arial"/>
                <w:color w:val="auto"/>
                <w:sz w:val="22"/>
                <w:szCs w:val="22"/>
                <w:lang w:eastAsia="en-AU"/>
              </w:rPr>
            </w:pPr>
            <w:r w:rsidRPr="003A7F27">
              <w:rPr>
                <w:rFonts w:eastAsia="Times New Roman" w:cs="Arial"/>
                <w:color w:val="auto"/>
                <w:sz w:val="22"/>
                <w:szCs w:val="22"/>
                <w:lang w:eastAsia="en-AU"/>
              </w:rPr>
              <w:t>NOTE</w:t>
            </w:r>
            <w:r w:rsidRPr="003A7F27">
              <w:rPr>
                <w:rFonts w:eastAsia="Times New Roman" w:cs="Arial"/>
                <w:b/>
                <w:color w:val="auto"/>
                <w:sz w:val="22"/>
                <w:szCs w:val="22"/>
                <w:lang w:eastAsia="en-AU"/>
              </w:rPr>
              <w:t>:</w:t>
            </w:r>
            <w:r w:rsidRPr="003A7F27">
              <w:rPr>
                <w:rFonts w:eastAsia="Times New Roman" w:cs="Arial"/>
                <w:color w:val="auto"/>
                <w:sz w:val="22"/>
                <w:szCs w:val="22"/>
                <w:lang w:eastAsia="en-AU"/>
              </w:rPr>
              <w:t xml:space="preserve"> To </w:t>
            </w:r>
            <w:r w:rsidR="00A90F3D">
              <w:rPr>
                <w:rFonts w:eastAsia="Times New Roman" w:cs="Arial"/>
                <w:color w:val="auto"/>
                <w:sz w:val="22"/>
                <w:szCs w:val="22"/>
                <w:lang w:eastAsia="en-AU"/>
              </w:rPr>
              <w:t xml:space="preserve">return </w:t>
            </w:r>
            <w:r w:rsidR="0040414D">
              <w:rPr>
                <w:rFonts w:eastAsia="Times New Roman" w:cs="Arial"/>
                <w:color w:val="auto"/>
                <w:sz w:val="22"/>
                <w:szCs w:val="22"/>
                <w:lang w:eastAsia="en-AU"/>
              </w:rPr>
              <w:t>fresh seafood</w:t>
            </w:r>
            <w:r w:rsidRPr="003A7F27">
              <w:rPr>
                <w:rFonts w:eastAsia="Times New Roman" w:cs="Arial"/>
                <w:color w:val="auto"/>
                <w:sz w:val="22"/>
                <w:szCs w:val="22"/>
                <w:lang w:eastAsia="en-AU"/>
              </w:rPr>
              <w:t xml:space="preserve"> items after delivery due to damage or quality issues, you’ll need authorisation after an inspection by a designated MOCO Food Services Representative.</w:t>
            </w:r>
          </w:p>
        </w:tc>
      </w:tr>
    </w:tbl>
    <w:p w14:paraId="5C482FDC" w14:textId="2F11E929" w:rsidR="00B975BD" w:rsidRPr="003A7F27" w:rsidRDefault="00B975BD" w:rsidP="00764E34">
      <w:pPr>
        <w:pStyle w:val="Heading3"/>
        <w:shd w:val="clear" w:color="auto" w:fill="FFFFFF" w:themeFill="background1"/>
        <w:spacing w:before="0"/>
        <w:ind w:left="-426"/>
        <w:rPr>
          <w:rFonts w:ascii="Proxima Nova" w:hAnsi="Proxima Nova" w:cs="Arial"/>
          <w:b/>
          <w:bCs/>
          <w:color w:val="auto"/>
        </w:rPr>
      </w:pPr>
    </w:p>
    <w:p w14:paraId="5D2A94E5" w14:textId="77777777" w:rsidR="004611E6" w:rsidRPr="003A7F27" w:rsidRDefault="004611E6" w:rsidP="004611E6">
      <w:pPr>
        <w:rPr>
          <w:color w:val="auto"/>
        </w:rPr>
      </w:pPr>
    </w:p>
    <w:p w14:paraId="59982C17" w14:textId="25AE53FE" w:rsidR="002E722B" w:rsidRPr="003A7F27" w:rsidRDefault="002E722B" w:rsidP="001B3825">
      <w:pPr>
        <w:shd w:val="clear" w:color="auto" w:fill="FFFFFF" w:themeFill="background1"/>
        <w:spacing w:after="120"/>
        <w:jc w:val="center"/>
        <w:rPr>
          <w:rFonts w:eastAsia="Times New Roman" w:cs="Arial"/>
          <w:b/>
          <w:bCs/>
          <w:i/>
          <w:color w:val="auto"/>
          <w:sz w:val="22"/>
          <w:szCs w:val="22"/>
          <w:lang w:eastAsia="en-AU"/>
        </w:rPr>
      </w:pPr>
      <w:r w:rsidRPr="003A7F27">
        <w:rPr>
          <w:rFonts w:eastAsia="Times New Roman" w:cs="Arial"/>
          <w:b/>
          <w:bCs/>
          <w:i/>
          <w:color w:val="auto"/>
          <w:sz w:val="22"/>
          <w:szCs w:val="22"/>
          <w:lang w:eastAsia="en-AU"/>
        </w:rPr>
        <w:t>At MOCO Food Services, we’re dedicated to providing the finest and safest products available, and the peace of mind and service you expect and depend upon.</w:t>
      </w:r>
    </w:p>
    <w:p w14:paraId="3D626AAF" w14:textId="03A3A2AE" w:rsidR="00B975BD" w:rsidRPr="003A7F27" w:rsidRDefault="00B975BD" w:rsidP="00B975BD">
      <w:pPr>
        <w:rPr>
          <w:color w:val="auto"/>
        </w:rPr>
      </w:pPr>
    </w:p>
    <w:p w14:paraId="6ECB12B9" w14:textId="77777777" w:rsidR="00B975BD" w:rsidRPr="003A7F27" w:rsidRDefault="00B975BD" w:rsidP="00764E34">
      <w:pPr>
        <w:pStyle w:val="Heading3"/>
        <w:shd w:val="clear" w:color="auto" w:fill="FFFFFF" w:themeFill="background1"/>
        <w:spacing w:before="0"/>
        <w:ind w:left="-426"/>
        <w:rPr>
          <w:rFonts w:ascii="Proxima Nova" w:hAnsi="Proxima Nova" w:cs="Arial"/>
          <w:b/>
          <w:bCs/>
          <w:color w:val="auto"/>
        </w:rPr>
      </w:pPr>
    </w:p>
    <w:p w14:paraId="5C88FFEC" w14:textId="1333CF04" w:rsidR="00B975BD" w:rsidRPr="003A7F27" w:rsidRDefault="00B975BD" w:rsidP="00764E34">
      <w:pPr>
        <w:pStyle w:val="Heading3"/>
        <w:shd w:val="clear" w:color="auto" w:fill="FFFFFF" w:themeFill="background1"/>
        <w:spacing w:before="0"/>
        <w:ind w:left="-426"/>
        <w:rPr>
          <w:rFonts w:ascii="Proxima Nova" w:hAnsi="Proxima Nova" w:cs="Arial"/>
          <w:b/>
          <w:bCs/>
          <w:color w:val="auto"/>
        </w:rPr>
      </w:pPr>
    </w:p>
    <w:p w14:paraId="4599950F" w14:textId="2FF83AAA" w:rsidR="002E722B" w:rsidRPr="003A7F27" w:rsidRDefault="002E722B" w:rsidP="002E722B">
      <w:pPr>
        <w:rPr>
          <w:color w:val="auto"/>
        </w:rPr>
      </w:pPr>
    </w:p>
    <w:p w14:paraId="60EF59E8" w14:textId="5959046D" w:rsidR="002E722B" w:rsidRPr="003A7F27" w:rsidRDefault="002E722B" w:rsidP="002E722B">
      <w:pPr>
        <w:rPr>
          <w:color w:val="auto"/>
        </w:rPr>
      </w:pPr>
    </w:p>
    <w:p w14:paraId="470BC00F" w14:textId="28D3DFF5" w:rsidR="002E722B" w:rsidRPr="003A7F27" w:rsidRDefault="002E722B" w:rsidP="002E722B">
      <w:pPr>
        <w:rPr>
          <w:color w:val="auto"/>
        </w:rPr>
      </w:pPr>
    </w:p>
    <w:p w14:paraId="6343920B" w14:textId="77777777" w:rsidR="002E722B" w:rsidRPr="003A7F27" w:rsidRDefault="002E722B" w:rsidP="002E722B">
      <w:pPr>
        <w:rPr>
          <w:color w:val="auto"/>
        </w:rPr>
      </w:pPr>
    </w:p>
    <w:p w14:paraId="64921939" w14:textId="77777777" w:rsidR="006F0256" w:rsidRPr="003A7F27" w:rsidRDefault="006F0256" w:rsidP="006F0256">
      <w:pPr>
        <w:rPr>
          <w:color w:val="auto"/>
        </w:rPr>
      </w:pPr>
    </w:p>
    <w:sectPr w:rsidR="006F0256" w:rsidRPr="003A7F27" w:rsidSect="0071265C">
      <w:headerReference w:type="even" r:id="rId12"/>
      <w:headerReference w:type="default" r:id="rId13"/>
      <w:footerReference w:type="default" r:id="rId14"/>
      <w:headerReference w:type="first" r:id="rId15"/>
      <w:pgSz w:w="11900" w:h="16840"/>
      <w:pgMar w:top="2694" w:right="1127" w:bottom="1985" w:left="1440" w:header="0" w:footer="51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AEB0F0" w14:textId="77777777" w:rsidR="00AF4B95" w:rsidRDefault="00AF4B95" w:rsidP="00DB386B">
      <w:r>
        <w:separator/>
      </w:r>
    </w:p>
  </w:endnote>
  <w:endnote w:type="continuationSeparator" w:id="0">
    <w:p w14:paraId="7015769D" w14:textId="77777777" w:rsidR="00AF4B95" w:rsidRDefault="00AF4B95" w:rsidP="00DB386B">
      <w:r>
        <w:continuationSeparator/>
      </w:r>
    </w:p>
  </w:endnote>
  <w:endnote w:type="continuationNotice" w:id="1">
    <w:p w14:paraId="43FE221F" w14:textId="77777777" w:rsidR="00AF4B95" w:rsidRDefault="00AF4B9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Proxima Nova">
    <w:altName w:val="Tahoma"/>
    <w:panose1 w:val="00000000000000000000"/>
    <w:charset w:val="00"/>
    <w:family w:val="modern"/>
    <w:notTrueType/>
    <w:pitch w:val="variable"/>
    <w:sig w:usb0="20000287" w:usb1="00000001"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D7AB4" w14:textId="301BF306" w:rsidR="00DB386B" w:rsidRPr="00921531" w:rsidRDefault="00DB386B" w:rsidP="00112C25">
    <w:pPr>
      <w:pStyle w:val="Footer"/>
      <w:tabs>
        <w:tab w:val="clear" w:pos="9360"/>
      </w:tabs>
      <w:ind w:left="-1418" w:right="-448"/>
      <w:rPr>
        <w:sz w:val="20"/>
        <w:szCs w:val="20"/>
      </w:rPr>
    </w:pPr>
    <w:r>
      <w:rPr>
        <w:noProof/>
      </w:rPr>
      <w:drawing>
        <wp:anchor distT="0" distB="0" distL="114300" distR="114300" simplePos="0" relativeHeight="251658242" behindDoc="1" locked="0" layoutInCell="1" allowOverlap="1" wp14:anchorId="56CFF36B" wp14:editId="46ED3FE0">
          <wp:simplePos x="0" y="0"/>
          <wp:positionH relativeFrom="column">
            <wp:posOffset>-914400</wp:posOffset>
          </wp:positionH>
          <wp:positionV relativeFrom="paragraph">
            <wp:posOffset>-127635</wp:posOffset>
          </wp:positionV>
          <wp:extent cx="7545070" cy="514350"/>
          <wp:effectExtent l="0" t="0" r="0" b="0"/>
          <wp:wrapTopAndBottom/>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ooter.tif"/>
                  <pic:cNvPicPr/>
                </pic:nvPicPr>
                <pic:blipFill rotWithShape="1">
                  <a:blip r:embed="rId1">
                    <a:extLst>
                      <a:ext uri="{28A0092B-C50C-407E-A947-70E740481C1C}">
                        <a14:useLocalDpi xmlns:a14="http://schemas.microsoft.com/office/drawing/2010/main" val="0"/>
                      </a:ext>
                    </a:extLst>
                  </a:blip>
                  <a:srcRect b="38636"/>
                  <a:stretch/>
                </pic:blipFill>
                <pic:spPr bwMode="auto">
                  <a:xfrm>
                    <a:off x="0" y="0"/>
                    <a:ext cx="7545070" cy="51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119B">
      <w:t xml:space="preserve">              </w:t>
    </w:r>
    <w:r w:rsidR="0051020B">
      <w:t xml:space="preserve"> </w:t>
    </w:r>
    <w:r w:rsidR="00AD119B">
      <w:t xml:space="preserve"> </w:t>
    </w:r>
    <w:r w:rsidR="00AD119B">
      <w:rPr>
        <w:sz w:val="20"/>
        <w:szCs w:val="20"/>
      </w:rPr>
      <w:t>QM-20</w:t>
    </w:r>
    <w:r w:rsidR="00921531">
      <w:rPr>
        <w:sz w:val="20"/>
        <w:szCs w:val="20"/>
      </w:rPr>
      <w:t xml:space="preserve"> </w:t>
    </w:r>
    <w:r w:rsidR="007C0280">
      <w:rPr>
        <w:sz w:val="20"/>
        <w:szCs w:val="20"/>
      </w:rPr>
      <w:t>2.0</w:t>
    </w:r>
    <w:r w:rsidR="00AD119B">
      <w:t xml:space="preserve"> </w:t>
    </w:r>
    <w:r w:rsidR="00921531">
      <w:t xml:space="preserve">  </w:t>
    </w:r>
    <w:r w:rsidR="0051020B">
      <w:t xml:space="preserve"> </w:t>
    </w:r>
    <w:r w:rsidR="00921531">
      <w:t xml:space="preserve">                                                                                                                 </w:t>
    </w:r>
    <w:r w:rsidR="00FA377E">
      <w:t xml:space="preserve">   </w:t>
    </w:r>
    <w:r w:rsidR="00921531">
      <w:t xml:space="preserve"> </w:t>
    </w:r>
    <w:r w:rsidR="0071265C">
      <w:t xml:space="preserve"> </w:t>
    </w:r>
    <w:r w:rsidR="00921531">
      <w:t xml:space="preserve"> </w:t>
    </w:r>
    <w:r w:rsidR="00FA377E">
      <w:t xml:space="preserve">    </w:t>
    </w:r>
    <w:r w:rsidR="00112C25">
      <w:t xml:space="preserve">  </w:t>
    </w:r>
    <w:r w:rsidR="004955AC" w:rsidRPr="004955AC">
      <w:rPr>
        <w:sz w:val="20"/>
        <w:szCs w:val="20"/>
      </w:rPr>
      <w:t xml:space="preserve">Page </w:t>
    </w:r>
    <w:r w:rsidR="004955AC" w:rsidRPr="004955AC">
      <w:rPr>
        <w:bCs/>
        <w:sz w:val="20"/>
        <w:szCs w:val="20"/>
      </w:rPr>
      <w:fldChar w:fldCharType="begin"/>
    </w:r>
    <w:r w:rsidR="004955AC" w:rsidRPr="004955AC">
      <w:rPr>
        <w:bCs/>
        <w:sz w:val="20"/>
        <w:szCs w:val="20"/>
      </w:rPr>
      <w:instrText xml:space="preserve"> PAGE  \* Arabic  \* MERGEFORMAT </w:instrText>
    </w:r>
    <w:r w:rsidR="004955AC" w:rsidRPr="004955AC">
      <w:rPr>
        <w:bCs/>
        <w:sz w:val="20"/>
        <w:szCs w:val="20"/>
      </w:rPr>
      <w:fldChar w:fldCharType="separate"/>
    </w:r>
    <w:r w:rsidR="004955AC" w:rsidRPr="004955AC">
      <w:rPr>
        <w:bCs/>
        <w:noProof/>
        <w:sz w:val="20"/>
        <w:szCs w:val="20"/>
      </w:rPr>
      <w:t>1</w:t>
    </w:r>
    <w:r w:rsidR="004955AC" w:rsidRPr="004955AC">
      <w:rPr>
        <w:bCs/>
        <w:sz w:val="20"/>
        <w:szCs w:val="20"/>
      </w:rPr>
      <w:fldChar w:fldCharType="end"/>
    </w:r>
    <w:r w:rsidR="004955AC" w:rsidRPr="004955AC">
      <w:rPr>
        <w:sz w:val="20"/>
        <w:szCs w:val="20"/>
      </w:rPr>
      <w:t xml:space="preserve"> of </w:t>
    </w:r>
    <w:r w:rsidR="004955AC" w:rsidRPr="004955AC">
      <w:rPr>
        <w:bCs/>
        <w:sz w:val="20"/>
        <w:szCs w:val="20"/>
      </w:rPr>
      <w:fldChar w:fldCharType="begin"/>
    </w:r>
    <w:r w:rsidR="004955AC" w:rsidRPr="004955AC">
      <w:rPr>
        <w:bCs/>
        <w:sz w:val="20"/>
        <w:szCs w:val="20"/>
      </w:rPr>
      <w:instrText xml:space="preserve"> NUMPAGES  \* Arabic  \* MERGEFORMAT </w:instrText>
    </w:r>
    <w:r w:rsidR="004955AC" w:rsidRPr="004955AC">
      <w:rPr>
        <w:bCs/>
        <w:sz w:val="20"/>
        <w:szCs w:val="20"/>
      </w:rPr>
      <w:fldChar w:fldCharType="separate"/>
    </w:r>
    <w:r w:rsidR="004955AC" w:rsidRPr="004955AC">
      <w:rPr>
        <w:bCs/>
        <w:noProof/>
        <w:sz w:val="20"/>
        <w:szCs w:val="20"/>
      </w:rPr>
      <w:t>2</w:t>
    </w:r>
    <w:r w:rsidR="004955AC" w:rsidRPr="004955AC">
      <w:rPr>
        <w:bCs/>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075541" w14:textId="77777777" w:rsidR="00AF4B95" w:rsidRDefault="00AF4B95" w:rsidP="00DB386B">
      <w:r>
        <w:separator/>
      </w:r>
    </w:p>
  </w:footnote>
  <w:footnote w:type="continuationSeparator" w:id="0">
    <w:p w14:paraId="520622E3" w14:textId="77777777" w:rsidR="00AF4B95" w:rsidRDefault="00AF4B95" w:rsidP="00DB386B">
      <w:r>
        <w:continuationSeparator/>
      </w:r>
    </w:p>
  </w:footnote>
  <w:footnote w:type="continuationNotice" w:id="1">
    <w:p w14:paraId="3F4DD3DB" w14:textId="77777777" w:rsidR="00AF4B95" w:rsidRDefault="00AF4B9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5BC4D3" w14:textId="77777777" w:rsidR="00DB386B" w:rsidRDefault="00A90F3D">
    <w:pPr>
      <w:pStyle w:val="Header"/>
    </w:pPr>
    <w:r>
      <w:rPr>
        <w:noProof/>
      </w:rPr>
      <w:pict w14:anchorId="451615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63259639" o:spid="_x0000_s1027" type="#_x0000_t75" alt="/Volumes/NDT_Files/MOCO - Moco/MOCO3596 - eCommerce Platform - Launch Communication /Links/Header and footer.jpg" style="position:absolute;margin-left:0;margin-top:0;width:4512pt;height:3615pt;z-index:-251658239;mso-wrap-edited:f;mso-position-horizontal:center;mso-position-horizontal-relative:margin;mso-position-vertical:center;mso-position-vertical-relative:margin" o:allowincell="f">
          <v:imagedata r:id="rId1" o:title="Header and footer"/>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A6FAA0" w14:textId="0BC51CC2" w:rsidR="00DB386B" w:rsidRDefault="00DB386B" w:rsidP="00DB386B">
    <w:pPr>
      <w:pStyle w:val="Header"/>
      <w:ind w:left="-1440"/>
    </w:pPr>
    <w:r>
      <w:rPr>
        <w:noProof/>
      </w:rPr>
      <w:drawing>
        <wp:inline distT="0" distB="0" distL="0" distR="0" wp14:anchorId="28310866" wp14:editId="3F62A8A9">
          <wp:extent cx="7772400" cy="194310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eader.tif"/>
                  <pic:cNvPicPr/>
                </pic:nvPicPr>
                <pic:blipFill>
                  <a:blip r:embed="rId1">
                    <a:alphaModFix/>
                    <a:extLst>
                      <a:ext uri="{28A0092B-C50C-407E-A947-70E740481C1C}">
                        <a14:useLocalDpi xmlns:a14="http://schemas.microsoft.com/office/drawing/2010/main" val="0"/>
                      </a:ext>
                    </a:extLst>
                  </a:blip>
                  <a:stretch>
                    <a:fillRect/>
                  </a:stretch>
                </pic:blipFill>
                <pic:spPr>
                  <a:xfrm>
                    <a:off x="0" y="0"/>
                    <a:ext cx="7772400" cy="19431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2E4198" w14:textId="77777777" w:rsidR="00DB386B" w:rsidRDefault="00A90F3D">
    <w:pPr>
      <w:pStyle w:val="Header"/>
    </w:pPr>
    <w:r>
      <w:rPr>
        <w:noProof/>
      </w:rPr>
      <w:pict w14:anchorId="3EB050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63259638" o:spid="_x0000_s1025" type="#_x0000_t75" alt="/Volumes/NDT_Files/MOCO - Moco/MOCO3596 - eCommerce Platform - Launch Communication /Links/Header and footer.jpg" style="position:absolute;margin-left:0;margin-top:0;width:4512pt;height:3615pt;z-index:-251658240;mso-wrap-edited:f;mso-position-horizontal:center;mso-position-horizontal-relative:margin;mso-position-vertical:center;mso-position-vertical-relative:margin" o:allowincell="f">
          <v:imagedata r:id="rId1" o:title="Header and footer"/>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8BB428D"/>
    <w:multiLevelType w:val="multilevel"/>
    <w:tmpl w:val="AF280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8D65BB2"/>
    <w:multiLevelType w:val="multilevel"/>
    <w:tmpl w:val="23F27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DC801FA"/>
    <w:multiLevelType w:val="multilevel"/>
    <w:tmpl w:val="13E6C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E587218"/>
    <w:multiLevelType w:val="multilevel"/>
    <w:tmpl w:val="B2227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C2449F6"/>
    <w:multiLevelType w:val="multilevel"/>
    <w:tmpl w:val="4CC69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D584BED"/>
    <w:multiLevelType w:val="multilevel"/>
    <w:tmpl w:val="05DAD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86F4929"/>
    <w:multiLevelType w:val="multilevel"/>
    <w:tmpl w:val="BA12D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4971805"/>
    <w:multiLevelType w:val="multilevel"/>
    <w:tmpl w:val="7CF69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B652CFE"/>
    <w:multiLevelType w:val="multilevel"/>
    <w:tmpl w:val="B158F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8"/>
  </w:num>
  <w:num w:numId="3">
    <w:abstractNumId w:val="4"/>
  </w:num>
  <w:num w:numId="4">
    <w:abstractNumId w:val="1"/>
  </w:num>
  <w:num w:numId="5">
    <w:abstractNumId w:val="3"/>
  </w:num>
  <w:num w:numId="6">
    <w:abstractNumId w:val="2"/>
  </w:num>
  <w:num w:numId="7">
    <w:abstractNumId w:val="0"/>
  </w:num>
  <w:num w:numId="8">
    <w:abstractNumId w:val="5"/>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56BA"/>
    <w:rsid w:val="00001C2F"/>
    <w:rsid w:val="00010A02"/>
    <w:rsid w:val="000209F6"/>
    <w:rsid w:val="0004580B"/>
    <w:rsid w:val="0008442F"/>
    <w:rsid w:val="000A7FAB"/>
    <w:rsid w:val="000B53E3"/>
    <w:rsid w:val="000D216F"/>
    <w:rsid w:val="000D2595"/>
    <w:rsid w:val="000E360D"/>
    <w:rsid w:val="00102197"/>
    <w:rsid w:val="0011150F"/>
    <w:rsid w:val="00112C25"/>
    <w:rsid w:val="00121841"/>
    <w:rsid w:val="0013549A"/>
    <w:rsid w:val="00154E75"/>
    <w:rsid w:val="00164B81"/>
    <w:rsid w:val="00183CC4"/>
    <w:rsid w:val="00194FE0"/>
    <w:rsid w:val="00195544"/>
    <w:rsid w:val="001A5420"/>
    <w:rsid w:val="001B3825"/>
    <w:rsid w:val="001B5338"/>
    <w:rsid w:val="001E1ABE"/>
    <w:rsid w:val="002023BC"/>
    <w:rsid w:val="002056F9"/>
    <w:rsid w:val="002344AD"/>
    <w:rsid w:val="00236CFE"/>
    <w:rsid w:val="00252522"/>
    <w:rsid w:val="00253F47"/>
    <w:rsid w:val="002708A4"/>
    <w:rsid w:val="002A08CF"/>
    <w:rsid w:val="002A1DCC"/>
    <w:rsid w:val="002A21AF"/>
    <w:rsid w:val="002A6418"/>
    <w:rsid w:val="002A6E72"/>
    <w:rsid w:val="002B1C08"/>
    <w:rsid w:val="002B612C"/>
    <w:rsid w:val="002B73DF"/>
    <w:rsid w:val="002C3A38"/>
    <w:rsid w:val="002D3033"/>
    <w:rsid w:val="002E722B"/>
    <w:rsid w:val="002E759B"/>
    <w:rsid w:val="0030767E"/>
    <w:rsid w:val="00310F36"/>
    <w:rsid w:val="00332173"/>
    <w:rsid w:val="0033655D"/>
    <w:rsid w:val="00336B48"/>
    <w:rsid w:val="00355F2D"/>
    <w:rsid w:val="00372F59"/>
    <w:rsid w:val="0038041C"/>
    <w:rsid w:val="003A2BFC"/>
    <w:rsid w:val="003A7F27"/>
    <w:rsid w:val="003B198F"/>
    <w:rsid w:val="003C0498"/>
    <w:rsid w:val="003C140D"/>
    <w:rsid w:val="003C7A25"/>
    <w:rsid w:val="003E45B3"/>
    <w:rsid w:val="0040356B"/>
    <w:rsid w:val="0040414D"/>
    <w:rsid w:val="00404982"/>
    <w:rsid w:val="00407402"/>
    <w:rsid w:val="00413A6B"/>
    <w:rsid w:val="004321EF"/>
    <w:rsid w:val="00451EE2"/>
    <w:rsid w:val="00452274"/>
    <w:rsid w:val="004611E6"/>
    <w:rsid w:val="004611F1"/>
    <w:rsid w:val="004635CD"/>
    <w:rsid w:val="00483F21"/>
    <w:rsid w:val="004955AC"/>
    <w:rsid w:val="0049567B"/>
    <w:rsid w:val="004A2019"/>
    <w:rsid w:val="004D2BF4"/>
    <w:rsid w:val="004D6F21"/>
    <w:rsid w:val="004F1CB0"/>
    <w:rsid w:val="004F308D"/>
    <w:rsid w:val="004F7348"/>
    <w:rsid w:val="00506C6D"/>
    <w:rsid w:val="0051020B"/>
    <w:rsid w:val="00530FDF"/>
    <w:rsid w:val="00540A24"/>
    <w:rsid w:val="00542098"/>
    <w:rsid w:val="005466DF"/>
    <w:rsid w:val="00553751"/>
    <w:rsid w:val="00556A43"/>
    <w:rsid w:val="005650A5"/>
    <w:rsid w:val="00593404"/>
    <w:rsid w:val="005A1548"/>
    <w:rsid w:val="005A4C17"/>
    <w:rsid w:val="005C28B2"/>
    <w:rsid w:val="005C3773"/>
    <w:rsid w:val="005D0CC1"/>
    <w:rsid w:val="005E1684"/>
    <w:rsid w:val="006063E6"/>
    <w:rsid w:val="00623D8C"/>
    <w:rsid w:val="00637979"/>
    <w:rsid w:val="00643C08"/>
    <w:rsid w:val="006455BB"/>
    <w:rsid w:val="00647791"/>
    <w:rsid w:val="00652D66"/>
    <w:rsid w:val="00675124"/>
    <w:rsid w:val="006917C1"/>
    <w:rsid w:val="006A498A"/>
    <w:rsid w:val="006B5D92"/>
    <w:rsid w:val="006E595E"/>
    <w:rsid w:val="006E5BF6"/>
    <w:rsid w:val="006E5CB2"/>
    <w:rsid w:val="006F0256"/>
    <w:rsid w:val="006F6007"/>
    <w:rsid w:val="00705566"/>
    <w:rsid w:val="00706FA0"/>
    <w:rsid w:val="0071265C"/>
    <w:rsid w:val="00764E34"/>
    <w:rsid w:val="007719AE"/>
    <w:rsid w:val="007751B2"/>
    <w:rsid w:val="00775A92"/>
    <w:rsid w:val="007B0004"/>
    <w:rsid w:val="007B2321"/>
    <w:rsid w:val="007B5D3D"/>
    <w:rsid w:val="007C0280"/>
    <w:rsid w:val="007D4067"/>
    <w:rsid w:val="007E65A1"/>
    <w:rsid w:val="007F6779"/>
    <w:rsid w:val="00800D4E"/>
    <w:rsid w:val="00821A82"/>
    <w:rsid w:val="008275F3"/>
    <w:rsid w:val="00843020"/>
    <w:rsid w:val="00844C5E"/>
    <w:rsid w:val="00852AC8"/>
    <w:rsid w:val="008B17FC"/>
    <w:rsid w:val="008B2A33"/>
    <w:rsid w:val="008C0BB3"/>
    <w:rsid w:val="008C68EA"/>
    <w:rsid w:val="008C69DF"/>
    <w:rsid w:val="008E45FB"/>
    <w:rsid w:val="008F5104"/>
    <w:rsid w:val="008F662D"/>
    <w:rsid w:val="00921531"/>
    <w:rsid w:val="00924D3F"/>
    <w:rsid w:val="00947051"/>
    <w:rsid w:val="0096634E"/>
    <w:rsid w:val="00985ADD"/>
    <w:rsid w:val="009A5E12"/>
    <w:rsid w:val="009B3F01"/>
    <w:rsid w:val="009B5F11"/>
    <w:rsid w:val="009C1751"/>
    <w:rsid w:val="009E5D12"/>
    <w:rsid w:val="00A10656"/>
    <w:rsid w:val="00A11C14"/>
    <w:rsid w:val="00A17CCD"/>
    <w:rsid w:val="00A57FFD"/>
    <w:rsid w:val="00A61EC3"/>
    <w:rsid w:val="00A74157"/>
    <w:rsid w:val="00A74D63"/>
    <w:rsid w:val="00A90F3D"/>
    <w:rsid w:val="00A952C6"/>
    <w:rsid w:val="00A95562"/>
    <w:rsid w:val="00AB37DC"/>
    <w:rsid w:val="00AB5C4D"/>
    <w:rsid w:val="00AD119B"/>
    <w:rsid w:val="00AD25AB"/>
    <w:rsid w:val="00AD2A07"/>
    <w:rsid w:val="00AD73BD"/>
    <w:rsid w:val="00AE42A1"/>
    <w:rsid w:val="00AF4B95"/>
    <w:rsid w:val="00B26ED9"/>
    <w:rsid w:val="00B35B4E"/>
    <w:rsid w:val="00B44779"/>
    <w:rsid w:val="00B5141A"/>
    <w:rsid w:val="00B515E6"/>
    <w:rsid w:val="00B5195E"/>
    <w:rsid w:val="00B5549A"/>
    <w:rsid w:val="00B7696A"/>
    <w:rsid w:val="00B975BD"/>
    <w:rsid w:val="00BB5C3B"/>
    <w:rsid w:val="00BC32A6"/>
    <w:rsid w:val="00BE3640"/>
    <w:rsid w:val="00C104D3"/>
    <w:rsid w:val="00C12FC5"/>
    <w:rsid w:val="00C1507D"/>
    <w:rsid w:val="00C27A14"/>
    <w:rsid w:val="00C31C17"/>
    <w:rsid w:val="00C32AEA"/>
    <w:rsid w:val="00C70FFE"/>
    <w:rsid w:val="00C74892"/>
    <w:rsid w:val="00C91A1E"/>
    <w:rsid w:val="00C932B8"/>
    <w:rsid w:val="00CA11A4"/>
    <w:rsid w:val="00CA741A"/>
    <w:rsid w:val="00CD098C"/>
    <w:rsid w:val="00CD3EBE"/>
    <w:rsid w:val="00D204B2"/>
    <w:rsid w:val="00D46874"/>
    <w:rsid w:val="00D763E9"/>
    <w:rsid w:val="00D77A47"/>
    <w:rsid w:val="00D85DFF"/>
    <w:rsid w:val="00DB386B"/>
    <w:rsid w:val="00DC000C"/>
    <w:rsid w:val="00DC7FBF"/>
    <w:rsid w:val="00DD4CF6"/>
    <w:rsid w:val="00E0200A"/>
    <w:rsid w:val="00E156F4"/>
    <w:rsid w:val="00E157A2"/>
    <w:rsid w:val="00E46ACE"/>
    <w:rsid w:val="00E84657"/>
    <w:rsid w:val="00E9707B"/>
    <w:rsid w:val="00EA4F2A"/>
    <w:rsid w:val="00EA59C6"/>
    <w:rsid w:val="00EA7111"/>
    <w:rsid w:val="00EC60C6"/>
    <w:rsid w:val="00ED4339"/>
    <w:rsid w:val="00ED4B77"/>
    <w:rsid w:val="00ED7861"/>
    <w:rsid w:val="00EF575A"/>
    <w:rsid w:val="00F112C9"/>
    <w:rsid w:val="00F170D3"/>
    <w:rsid w:val="00F335FB"/>
    <w:rsid w:val="00F33792"/>
    <w:rsid w:val="00F51675"/>
    <w:rsid w:val="00F8422C"/>
    <w:rsid w:val="00FA377E"/>
    <w:rsid w:val="00FA56BA"/>
    <w:rsid w:val="00FD6007"/>
    <w:rsid w:val="00FF1D0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C2D81A"/>
  <w15:chartTrackingRefBased/>
  <w15:docId w15:val="{C697F06B-A9F6-47A5-B8E4-A1DE3ABBA8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422C"/>
    <w:rPr>
      <w:rFonts w:ascii="Proxima Nova" w:eastAsiaTheme="minorEastAsia" w:hAnsi="Proxima Nova"/>
      <w:color w:val="000000" w:themeColor="text1"/>
    </w:rPr>
  </w:style>
  <w:style w:type="paragraph" w:styleId="Heading1">
    <w:name w:val="heading 1"/>
    <w:basedOn w:val="Normal"/>
    <w:next w:val="Normal"/>
    <w:link w:val="Heading1Char"/>
    <w:autoRedefine/>
    <w:uiPriority w:val="9"/>
    <w:qFormat/>
    <w:rsid w:val="00F8422C"/>
    <w:pPr>
      <w:keepNext/>
      <w:keepLines/>
      <w:spacing w:before="240"/>
      <w:outlineLvl w:val="0"/>
    </w:pPr>
    <w:rPr>
      <w:rFonts w:eastAsiaTheme="majorEastAsia" w:cstheme="majorBidi"/>
      <w:color w:val="0058A4"/>
      <w:sz w:val="32"/>
      <w:szCs w:val="32"/>
    </w:rPr>
  </w:style>
  <w:style w:type="paragraph" w:styleId="Heading2">
    <w:name w:val="heading 2"/>
    <w:basedOn w:val="Normal"/>
    <w:next w:val="Normal"/>
    <w:link w:val="Heading2Char"/>
    <w:autoRedefine/>
    <w:uiPriority w:val="9"/>
    <w:unhideWhenUsed/>
    <w:qFormat/>
    <w:rsid w:val="00F8422C"/>
    <w:pPr>
      <w:keepNext/>
      <w:keepLines/>
      <w:spacing w:before="40"/>
      <w:outlineLvl w:val="1"/>
    </w:pPr>
    <w:rPr>
      <w:rFonts w:eastAsiaTheme="majorEastAsia" w:cstheme="majorBidi"/>
      <w:color w:val="0058A4"/>
      <w:sz w:val="26"/>
      <w:szCs w:val="26"/>
    </w:rPr>
  </w:style>
  <w:style w:type="paragraph" w:styleId="Heading3">
    <w:name w:val="heading 3"/>
    <w:basedOn w:val="Normal"/>
    <w:next w:val="Normal"/>
    <w:link w:val="Heading3Char"/>
    <w:uiPriority w:val="9"/>
    <w:unhideWhenUsed/>
    <w:qFormat/>
    <w:rsid w:val="00236CFE"/>
    <w:pPr>
      <w:keepNext/>
      <w:keepLines/>
      <w:spacing w:before="40" w:line="259" w:lineRule="auto"/>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B386B"/>
    <w:pPr>
      <w:tabs>
        <w:tab w:val="center" w:pos="4680"/>
        <w:tab w:val="right" w:pos="9360"/>
      </w:tabs>
    </w:pPr>
  </w:style>
  <w:style w:type="character" w:customStyle="1" w:styleId="HeaderChar">
    <w:name w:val="Header Char"/>
    <w:basedOn w:val="DefaultParagraphFont"/>
    <w:link w:val="Header"/>
    <w:uiPriority w:val="99"/>
    <w:rsid w:val="00DB386B"/>
  </w:style>
  <w:style w:type="paragraph" w:styleId="Footer">
    <w:name w:val="footer"/>
    <w:basedOn w:val="Normal"/>
    <w:link w:val="FooterChar"/>
    <w:uiPriority w:val="99"/>
    <w:unhideWhenUsed/>
    <w:rsid w:val="00DB386B"/>
    <w:pPr>
      <w:tabs>
        <w:tab w:val="center" w:pos="4680"/>
        <w:tab w:val="right" w:pos="9360"/>
      </w:tabs>
    </w:pPr>
  </w:style>
  <w:style w:type="character" w:customStyle="1" w:styleId="FooterChar">
    <w:name w:val="Footer Char"/>
    <w:basedOn w:val="DefaultParagraphFont"/>
    <w:link w:val="Footer"/>
    <w:uiPriority w:val="99"/>
    <w:rsid w:val="00DB386B"/>
  </w:style>
  <w:style w:type="character" w:customStyle="1" w:styleId="Heading1Char">
    <w:name w:val="Heading 1 Char"/>
    <w:basedOn w:val="DefaultParagraphFont"/>
    <w:link w:val="Heading1"/>
    <w:uiPriority w:val="9"/>
    <w:rsid w:val="00F8422C"/>
    <w:rPr>
      <w:rFonts w:ascii="Proxima Nova" w:eastAsiaTheme="majorEastAsia" w:hAnsi="Proxima Nova" w:cstheme="majorBidi"/>
      <w:color w:val="0058A4"/>
      <w:sz w:val="32"/>
      <w:szCs w:val="32"/>
    </w:rPr>
  </w:style>
  <w:style w:type="character" w:customStyle="1" w:styleId="Heading2Char">
    <w:name w:val="Heading 2 Char"/>
    <w:basedOn w:val="DefaultParagraphFont"/>
    <w:link w:val="Heading2"/>
    <w:uiPriority w:val="9"/>
    <w:rsid w:val="00F8422C"/>
    <w:rPr>
      <w:rFonts w:ascii="Proxima Nova" w:eastAsiaTheme="majorEastAsia" w:hAnsi="Proxima Nova" w:cstheme="majorBidi"/>
      <w:color w:val="0058A4"/>
      <w:sz w:val="26"/>
      <w:szCs w:val="26"/>
    </w:rPr>
  </w:style>
  <w:style w:type="paragraph" w:styleId="Title">
    <w:name w:val="Title"/>
    <w:basedOn w:val="Normal"/>
    <w:next w:val="Normal"/>
    <w:link w:val="TitleChar"/>
    <w:autoRedefine/>
    <w:uiPriority w:val="10"/>
    <w:qFormat/>
    <w:rsid w:val="00F8422C"/>
    <w:pPr>
      <w:contextualSpacing/>
    </w:pPr>
    <w:rPr>
      <w:rFonts w:eastAsiaTheme="majorEastAsia" w:cstheme="majorBidi"/>
      <w:color w:val="auto"/>
      <w:spacing w:val="-10"/>
      <w:kern w:val="28"/>
      <w:sz w:val="56"/>
      <w:szCs w:val="56"/>
    </w:rPr>
  </w:style>
  <w:style w:type="character" w:customStyle="1" w:styleId="TitleChar">
    <w:name w:val="Title Char"/>
    <w:basedOn w:val="DefaultParagraphFont"/>
    <w:link w:val="Title"/>
    <w:uiPriority w:val="10"/>
    <w:rsid w:val="00F8422C"/>
    <w:rPr>
      <w:rFonts w:ascii="Proxima Nova" w:eastAsiaTheme="majorEastAsia" w:hAnsi="Proxima Nova" w:cstheme="majorBidi"/>
      <w:spacing w:val="-10"/>
      <w:kern w:val="28"/>
      <w:sz w:val="56"/>
      <w:szCs w:val="56"/>
    </w:rPr>
  </w:style>
  <w:style w:type="paragraph" w:styleId="Subtitle">
    <w:name w:val="Subtitle"/>
    <w:basedOn w:val="Normal"/>
    <w:next w:val="Normal"/>
    <w:link w:val="SubtitleChar"/>
    <w:autoRedefine/>
    <w:uiPriority w:val="11"/>
    <w:qFormat/>
    <w:rsid w:val="00F8422C"/>
    <w:pPr>
      <w:numPr>
        <w:ilvl w:val="1"/>
      </w:numPr>
      <w:spacing w:after="160"/>
    </w:pPr>
    <w:rPr>
      <w:color w:val="5A5A5A" w:themeColor="text1" w:themeTint="A5"/>
      <w:spacing w:val="15"/>
      <w:sz w:val="22"/>
      <w:szCs w:val="22"/>
    </w:rPr>
  </w:style>
  <w:style w:type="character" w:customStyle="1" w:styleId="SubtitleChar">
    <w:name w:val="Subtitle Char"/>
    <w:basedOn w:val="DefaultParagraphFont"/>
    <w:link w:val="Subtitle"/>
    <w:uiPriority w:val="11"/>
    <w:rsid w:val="00F8422C"/>
    <w:rPr>
      <w:rFonts w:ascii="Proxima Nova" w:eastAsiaTheme="minorEastAsia" w:hAnsi="Proxima Nova"/>
      <w:color w:val="5A5A5A" w:themeColor="text1" w:themeTint="A5"/>
      <w:spacing w:val="15"/>
      <w:sz w:val="22"/>
      <w:szCs w:val="22"/>
    </w:rPr>
  </w:style>
  <w:style w:type="character" w:styleId="SubtleEmphasis">
    <w:name w:val="Subtle Emphasis"/>
    <w:basedOn w:val="DefaultParagraphFont"/>
    <w:uiPriority w:val="19"/>
    <w:qFormat/>
    <w:rsid w:val="00F8422C"/>
    <w:rPr>
      <w:rFonts w:ascii="Proxima Nova" w:hAnsi="Proxima Nova"/>
      <w:i/>
      <w:iCs/>
      <w:color w:val="404040" w:themeColor="text1" w:themeTint="BF"/>
    </w:rPr>
  </w:style>
  <w:style w:type="character" w:styleId="Emphasis">
    <w:name w:val="Emphasis"/>
    <w:basedOn w:val="DefaultParagraphFont"/>
    <w:uiPriority w:val="20"/>
    <w:qFormat/>
    <w:rsid w:val="00F8422C"/>
    <w:rPr>
      <w:rFonts w:ascii="Proxima Nova" w:hAnsi="Proxima Nova"/>
      <w:i/>
      <w:iCs/>
    </w:rPr>
  </w:style>
  <w:style w:type="character" w:styleId="Strong">
    <w:name w:val="Strong"/>
    <w:basedOn w:val="DefaultParagraphFont"/>
    <w:uiPriority w:val="22"/>
    <w:qFormat/>
    <w:rsid w:val="00F8422C"/>
    <w:rPr>
      <w:rFonts w:ascii="Proxima Nova" w:hAnsi="Proxima Nova"/>
      <w:b/>
      <w:bCs/>
    </w:rPr>
  </w:style>
  <w:style w:type="character" w:styleId="IntenseEmphasis">
    <w:name w:val="Intense Emphasis"/>
    <w:basedOn w:val="DefaultParagraphFont"/>
    <w:uiPriority w:val="21"/>
    <w:qFormat/>
    <w:rsid w:val="00F8422C"/>
    <w:rPr>
      <w:rFonts w:ascii="Proxima Nova" w:hAnsi="Proxima Nova"/>
      <w:i/>
      <w:iCs/>
      <w:color w:val="0058A4"/>
    </w:rPr>
  </w:style>
  <w:style w:type="paragraph" w:styleId="NoSpacing">
    <w:name w:val="No Spacing"/>
    <w:uiPriority w:val="1"/>
    <w:qFormat/>
    <w:rsid w:val="00F8422C"/>
    <w:rPr>
      <w:rFonts w:ascii="Proxima Nova" w:eastAsiaTheme="minorEastAsia" w:hAnsi="Proxima Nova"/>
      <w:color w:val="000000" w:themeColor="text1"/>
    </w:rPr>
  </w:style>
  <w:style w:type="paragraph" w:styleId="Quote">
    <w:name w:val="Quote"/>
    <w:basedOn w:val="Normal"/>
    <w:next w:val="Normal"/>
    <w:link w:val="QuoteChar"/>
    <w:uiPriority w:val="29"/>
    <w:qFormat/>
    <w:rsid w:val="00F8422C"/>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F8422C"/>
    <w:rPr>
      <w:rFonts w:ascii="Proxima Nova" w:eastAsiaTheme="minorEastAsia" w:hAnsi="Proxima Nova"/>
      <w:i/>
      <w:iCs/>
      <w:color w:val="404040" w:themeColor="text1" w:themeTint="BF"/>
    </w:rPr>
  </w:style>
  <w:style w:type="paragraph" w:styleId="IntenseQuote">
    <w:name w:val="Intense Quote"/>
    <w:basedOn w:val="Normal"/>
    <w:next w:val="Normal"/>
    <w:link w:val="IntenseQuoteChar"/>
    <w:uiPriority w:val="30"/>
    <w:qFormat/>
    <w:rsid w:val="00F8422C"/>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F8422C"/>
    <w:rPr>
      <w:rFonts w:ascii="Proxima Nova" w:eastAsiaTheme="minorEastAsia" w:hAnsi="Proxima Nova"/>
      <w:i/>
      <w:iCs/>
      <w:color w:val="4472C4" w:themeColor="accent1"/>
    </w:rPr>
  </w:style>
  <w:style w:type="character" w:styleId="SubtleReference">
    <w:name w:val="Subtle Reference"/>
    <w:basedOn w:val="DefaultParagraphFont"/>
    <w:uiPriority w:val="31"/>
    <w:qFormat/>
    <w:rsid w:val="00F8422C"/>
    <w:rPr>
      <w:smallCaps/>
      <w:color w:val="5A5A5A" w:themeColor="text1" w:themeTint="A5"/>
    </w:rPr>
  </w:style>
  <w:style w:type="character" w:styleId="IntenseReference">
    <w:name w:val="Intense Reference"/>
    <w:basedOn w:val="DefaultParagraphFont"/>
    <w:uiPriority w:val="32"/>
    <w:qFormat/>
    <w:rsid w:val="00F8422C"/>
    <w:rPr>
      <w:b/>
      <w:bCs/>
      <w:smallCaps/>
      <w:color w:val="4472C4" w:themeColor="accent1"/>
      <w:spacing w:val="5"/>
    </w:rPr>
  </w:style>
  <w:style w:type="character" w:styleId="BookTitle">
    <w:name w:val="Book Title"/>
    <w:basedOn w:val="DefaultParagraphFont"/>
    <w:uiPriority w:val="33"/>
    <w:qFormat/>
    <w:rsid w:val="00F8422C"/>
    <w:rPr>
      <w:b/>
      <w:bCs/>
      <w:i/>
      <w:iCs/>
      <w:spacing w:val="5"/>
    </w:rPr>
  </w:style>
  <w:style w:type="paragraph" w:styleId="ListParagraph">
    <w:name w:val="List Paragraph"/>
    <w:basedOn w:val="Normal"/>
    <w:uiPriority w:val="34"/>
    <w:qFormat/>
    <w:rsid w:val="00F8422C"/>
    <w:pPr>
      <w:ind w:left="720"/>
      <w:contextualSpacing/>
    </w:pPr>
  </w:style>
  <w:style w:type="character" w:customStyle="1" w:styleId="Heading3Char">
    <w:name w:val="Heading 3 Char"/>
    <w:basedOn w:val="DefaultParagraphFont"/>
    <w:link w:val="Heading3"/>
    <w:uiPriority w:val="9"/>
    <w:rsid w:val="00236CFE"/>
    <w:rPr>
      <w:rFonts w:asciiTheme="majorHAnsi" w:eastAsiaTheme="majorEastAsia" w:hAnsiTheme="majorHAnsi" w:cstheme="majorBidi"/>
      <w:color w:val="1F3763" w:themeColor="accent1" w:themeShade="7F"/>
    </w:rPr>
  </w:style>
  <w:style w:type="paragraph" w:styleId="NormalWeb">
    <w:name w:val="Normal (Web)"/>
    <w:basedOn w:val="Normal"/>
    <w:uiPriority w:val="99"/>
    <w:unhideWhenUsed/>
    <w:rsid w:val="00236CFE"/>
    <w:pPr>
      <w:spacing w:before="100" w:beforeAutospacing="1" w:after="100" w:afterAutospacing="1"/>
    </w:pPr>
    <w:rPr>
      <w:rFonts w:ascii="Times New Roman" w:eastAsia="Times New Roman" w:hAnsi="Times New Roman" w:cs="Times New Roman"/>
      <w:color w:val="auto"/>
      <w:lang w:eastAsia="en-AU"/>
    </w:rPr>
  </w:style>
  <w:style w:type="table" w:styleId="TableGrid">
    <w:name w:val="Table Grid"/>
    <w:basedOn w:val="TableNormal"/>
    <w:uiPriority w:val="39"/>
    <w:rsid w:val="00F112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F112C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4">
    <w:name w:val="Plain Table 4"/>
    <w:basedOn w:val="TableNormal"/>
    <w:uiPriority w:val="44"/>
    <w:rsid w:val="00F112C9"/>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F112C9"/>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laceholderText">
    <w:name w:val="Placeholder Text"/>
    <w:basedOn w:val="DefaultParagraphFont"/>
    <w:uiPriority w:val="99"/>
    <w:semiHidden/>
    <w:rsid w:val="00921531"/>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2.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header" Target="header3.xml"/><Relationship Id="rId10" Type="http://schemas.openxmlformats.org/officeDocument/2006/relationships/footnotes" Target="footnotes.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3.ti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tif"/></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mso-contentType ?>
<p:Policy xmlns:p="office.server.policy" id="" local="true">
  <p:Name>Document</p:Name>
  <p:Description/>
  <p:Statement/>
  <p:PolicyItems>
    <p:PolicyItem featureId="Microsoft.Office.RecordsManagement.PolicyFeatures.PolicyLabel" staticId="0x0101005BF33BDE9B5E3A40A049038D054D8E02|801092262" UniqueId="50ebb7e3-0fae-43fb-81e8-eeb34a8aa520">
      <p:Name>Labels</p:Name>
      <p:Description>Generates labels that can be inserted in Microsoft Office documents to ensure that document properties or other important information are included when documents are printed. Labels can also be used to search for documents.</p:Description>
      <p:CustomData>
        <label>
          <segment type="metadata">_UIVersionString</segment>
        </label>
      </p:CustomData>
    </p:PolicyItem>
  </p:PolicyItems>
</p:Policy>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MigrationSourceURL xmlns="4806afef-a0de-41fe-94ef-96aa840c5f4c" xsi:nil="true"/>
    <MocoDocument xmlns="8fbbfddb-bb8b-45ef-a91f-38a85a62dfcb">Policy</MocoDocument>
    <MocoDepartment xmlns="8fbbfddb-bb8b-45ef-a91f-38a85a62dfcb">
      <Value>Quality Management</Value>
    </MocoDepartment>
    <SharedWithUsers xmlns="8fbbfddb-bb8b-45ef-a91f-38a85a62dfcb">
      <UserInfo>
        <DisplayName>Dee McCartney</DisplayName>
        <AccountId>65</AccountId>
        <AccountType/>
      </UserInfo>
    </SharedWithUsers>
    <_dlc_DocId xmlns="8fbbfddb-bb8b-45ef-a91f-38a85a62dfcb">MOCO-2102554853-668006</_dlc_DocId>
    <_dlc_DocIdUrl xmlns="8fbbfddb-bb8b-45ef-a91f-38a85a62dfcb">
      <Url>https://qffs.sharepoint.com/_layouts/15/DocIdRedir.aspx?ID=MOCO-2102554853-668006</Url>
      <Description>MOCO-2102554853-668006</Description>
    </_dlc_DocIdUrl>
    <DLCPolicyLabelClientValue xmlns="4806afef-a0de-41fe-94ef-96aa840c5f4c">{_UIVersionString}</DLCPolicyLabelClientValue>
    <Retention_x0020_period xmlns="4806afef-a0de-41fe-94ef-96aa840c5f4c">Life of document</Retention_x0020_period>
    <DLCPolicyLabelLock xmlns="4806afef-a0de-41fe-94ef-96aa840c5f4c" xsi:nil="true"/>
    <Location_x0020_of_x0020_records xmlns="4806afef-a0de-41fe-94ef-96aa840c5f4c">Intranet</Location_x0020_of_x0020_records>
    <DLCPolicyLabelValue xmlns="4806afef-a0de-41fe-94ef-96aa840c5f4c">3.0</DLCPolicyLabelValue>
    <_ip_UnifiedCompliancePolicyUIAction xmlns="http://schemas.microsoft.com/sharepoint/v3" xsi:nil="true"/>
    <_ip_UnifiedCompliancePolicyProperties xmlns="http://schemas.microsoft.com/sharepoint/v3"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5BF33BDE9B5E3A40A049038D054D8E02" ma:contentTypeVersion="117" ma:contentTypeDescription="Create a new document." ma:contentTypeScope="" ma:versionID="b1ed8463ff9712d04c58ae44c3809fbc">
  <xsd:schema xmlns:xsd="http://www.w3.org/2001/XMLSchema" xmlns:xs="http://www.w3.org/2001/XMLSchema" xmlns:p="http://schemas.microsoft.com/office/2006/metadata/properties" xmlns:ns1="http://schemas.microsoft.com/sharepoint/v3" xmlns:ns2="8fbbfddb-bb8b-45ef-a91f-38a85a62dfcb" xmlns:ns3="4806afef-a0de-41fe-94ef-96aa840c5f4c" targetNamespace="http://schemas.microsoft.com/office/2006/metadata/properties" ma:root="true" ma:fieldsID="cb7f05d8e822e47390ffc1df014e9fb4" ns1:_="" ns2:_="" ns3:_="">
    <xsd:import namespace="http://schemas.microsoft.com/sharepoint/v3"/>
    <xsd:import namespace="8fbbfddb-bb8b-45ef-a91f-38a85a62dfcb"/>
    <xsd:import namespace="4806afef-a0de-41fe-94ef-96aa840c5f4c"/>
    <xsd:element name="properties">
      <xsd:complexType>
        <xsd:sequence>
          <xsd:element name="documentManagement">
            <xsd:complexType>
              <xsd:all>
                <xsd:element ref="ns2:SharedWithUsers" minOccurs="0"/>
                <xsd:element ref="ns2:SharedWithDetails" minOccurs="0"/>
                <xsd:element ref="ns2:_dlc_DocId" minOccurs="0"/>
                <xsd:element ref="ns2:_dlc_DocIdUrl" minOccurs="0"/>
                <xsd:element ref="ns2:_dlc_DocIdPersistId" minOccurs="0"/>
                <xsd:element ref="ns3:MigrationSourceURL" minOccurs="0"/>
                <xsd:element ref="ns3:MediaServiceMetadata" minOccurs="0"/>
                <xsd:element ref="ns3:MediaServiceFastMetadata" minOccurs="0"/>
                <xsd:element ref="ns3:MediaServiceAutoTags" minOccurs="0"/>
                <xsd:element ref="ns3:MediaServiceDateTaken" minOccurs="0"/>
                <xsd:element ref="ns3:MediaServiceOCR" minOccurs="0"/>
                <xsd:element ref="ns1:PublishingStartDate" minOccurs="0"/>
                <xsd:element ref="ns1:PublishingExpirationDate" minOccurs="0"/>
                <xsd:element ref="ns2:MocoDepartment" minOccurs="0"/>
                <xsd:element ref="ns2:MocoDocument" minOccurs="0"/>
                <xsd:element ref="ns3:MediaServiceLocation" minOccurs="0"/>
                <xsd:element ref="ns1:_dlc_Exempt" minOccurs="0"/>
                <xsd:element ref="ns3:DLCPolicyLabelValue" minOccurs="0"/>
                <xsd:element ref="ns3:DLCPolicyLabelClientValue" minOccurs="0"/>
                <xsd:element ref="ns3:DLCPolicyLabelLock" minOccurs="0"/>
                <xsd:element ref="ns3:Location_x0020_of_x0020_records" minOccurs="0"/>
                <xsd:element ref="ns3:Retention_x0020_period" minOccurs="0"/>
                <xsd:element ref="ns3:MediaServiceEventHashCode" minOccurs="0"/>
                <xsd:element ref="ns3:MediaServiceGenerationTime" minOccurs="0"/>
                <xsd:element ref="ns1:_ip_UnifiedCompliancePolicyProperties" minOccurs="0"/>
                <xsd:element ref="ns1:_ip_UnifiedCompliancePolicyUIAction"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9"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20"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element name="_dlc_Exempt" ma:index="24" nillable="true" ma:displayName="Exempt from Policy" ma:hidden="true" ma:internalName="_dlc_Exempt" ma:readOnly="true">
      <xsd:simpleType>
        <xsd:restriction base="dms:Unknown"/>
      </xsd:simpleType>
    </xsd:element>
    <xsd:element name="_ip_UnifiedCompliancePolicyProperties" ma:index="32" nillable="true" ma:displayName="Unified Compliance Policy Properties" ma:hidden="true" ma:internalName="_ip_UnifiedCompliancePolicyProperties">
      <xsd:simpleType>
        <xsd:restriction base="dms:Note"/>
      </xsd:simpleType>
    </xsd:element>
    <xsd:element name="_ip_UnifiedCompliancePolicyUIAction" ma:index="3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fbbfddb-bb8b-45ef-a91f-38a85a62dfc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_dlc_DocId" ma:index="10" nillable="true" ma:displayName="Document ID Value" ma:description="The value of the document ID assigned to this item." ma:internalName="_dlc_DocId" ma:readOnly="true">
      <xsd:simpleType>
        <xsd:restriction base="dms:Text"/>
      </xsd:simpleType>
    </xsd:element>
    <xsd:element name="_dlc_DocIdUrl" ma:index="1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Persist ID" ma:description="Keep ID on add." ma:hidden="true" ma:internalName="_dlc_DocIdPersistId" ma:readOnly="true">
      <xsd:simpleType>
        <xsd:restriction base="dms:Boolean"/>
      </xsd:simpleType>
    </xsd:element>
    <xsd:element name="MocoDepartment" ma:index="21" nillable="true" ma:displayName="Department" ma:description="" ma:internalName="MocoDepartment">
      <xsd:complexType>
        <xsd:complexContent>
          <xsd:extension base="dms:MultiChoice">
            <xsd:sequence>
              <xsd:element name="Value" maxOccurs="unbounded" minOccurs="0" nillable="true">
                <xsd:simpleType>
                  <xsd:restriction base="dms:Choice">
                    <xsd:enumeration value="Management"/>
                    <xsd:enumeration value="Accounts Payable"/>
                    <xsd:enumeration value="Accounts Receivable"/>
                    <xsd:enumeration value="Human Resources"/>
                    <xsd:enumeration value="Information Technology"/>
                    <xsd:enumeration value="Quality Management"/>
                    <xsd:enumeration value="Despatch"/>
                    <xsd:enumeration value="Purchasing"/>
                    <xsd:enumeration value="Warehouse"/>
                    <xsd:enumeration value="Drivers"/>
                    <xsd:enumeration value="Fleet &amp; Maintenance"/>
                    <xsd:enumeration value="Moco Meats"/>
                    <xsd:enumeration value="Customer Service"/>
                    <xsd:enumeration value="Marketing"/>
                    <xsd:enumeration value="Sales Operations"/>
                    <xsd:enumeration value="Sales"/>
                    <xsd:enumeration value="Customers"/>
                    <xsd:enumeration value="Moco General Documents"/>
                    <xsd:enumeration value="Projects"/>
                  </xsd:restriction>
                </xsd:simpleType>
              </xsd:element>
            </xsd:sequence>
          </xsd:extension>
        </xsd:complexContent>
      </xsd:complexType>
    </xsd:element>
    <xsd:element name="MocoDocument" ma:index="22" nillable="true" ma:displayName="Document" ma:description="" ma:format="Dropdown" ma:internalName="MocoDocument">
      <xsd:simpleType>
        <xsd:restriction base="dms:Choice">
          <xsd:enumeration value="Form"/>
          <xsd:enumeration value="Template"/>
          <xsd:enumeration value="Policy"/>
          <xsd:enumeration value="Guide"/>
          <xsd:enumeration value="Procedure"/>
          <xsd:enumeration value="Document"/>
          <xsd:enumeration value="Record"/>
          <xsd:enumeration value="Report"/>
          <xsd:enumeration value="Notice"/>
        </xsd:restriction>
      </xsd:simpleType>
    </xsd:element>
  </xsd:schema>
  <xsd:schema xmlns:xsd="http://www.w3.org/2001/XMLSchema" xmlns:xs="http://www.w3.org/2001/XMLSchema" xmlns:dms="http://schemas.microsoft.com/office/2006/documentManagement/types" xmlns:pc="http://schemas.microsoft.com/office/infopath/2007/PartnerControls" targetNamespace="4806afef-a0de-41fe-94ef-96aa840c5f4c" elementFormDefault="qualified">
    <xsd:import namespace="http://schemas.microsoft.com/office/2006/documentManagement/types"/>
    <xsd:import namespace="http://schemas.microsoft.com/office/infopath/2007/PartnerControls"/>
    <xsd:element name="MigrationSourceURL" ma:index="13" nillable="true" ma:displayName="MigrationSourceURL" ma:internalName="MigrationSourceURL">
      <xsd:simpleType>
        <xsd:restriction base="dms:Note">
          <xsd:maxLength value="255"/>
        </xsd:restriction>
      </xsd:simpleType>
    </xsd:element>
    <xsd:element name="MediaServiceMetadata" ma:index="14" nillable="true" ma:displayName="MediaServiceMetadata" ma:description="" ma:hidden="true" ma:internalName="MediaServiceMetadata" ma:readOnly="true">
      <xsd:simpleType>
        <xsd:restriction base="dms:Note"/>
      </xsd:simpleType>
    </xsd:element>
    <xsd:element name="MediaServiceFastMetadata" ma:index="15" nillable="true" ma:displayName="MediaServiceFastMetadata" ma:description="" ma:hidden="true" ma:internalName="MediaServiceFastMetadata" ma:readOnly="true">
      <xsd:simpleType>
        <xsd:restriction base="dms:Note"/>
      </xsd:simpleType>
    </xsd:element>
    <xsd:element name="MediaServiceAutoTags" ma:index="16" nillable="true" ma:displayName="MediaServiceAutoTags" ma:description="" ma:internalName="MediaServiceAutoTags"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MediaServiceOCR" ma:internalName="MediaServiceOCR" ma:readOnly="true">
      <xsd:simpleType>
        <xsd:restriction base="dms:Note">
          <xsd:maxLength value="255"/>
        </xsd:restriction>
      </xsd:simpleType>
    </xsd:element>
    <xsd:element name="MediaServiceLocation" ma:index="23" nillable="true" ma:displayName="MediaServiceLocation" ma:internalName="MediaServiceLocation" ma:readOnly="true">
      <xsd:simpleType>
        <xsd:restriction base="dms:Text"/>
      </xsd:simpleType>
    </xsd:element>
    <xsd:element name="DLCPolicyLabelValue" ma:index="25" nillable="true" ma:displayName="Label" ma:description="Stores the current value of the label." ma:internalName="DLCPolicyLabelValue" ma:readOnly="true">
      <xsd:simpleType>
        <xsd:restriction base="dms:Note">
          <xsd:maxLength value="255"/>
        </xsd:restriction>
      </xsd:simpleType>
    </xsd:element>
    <xsd:element name="DLCPolicyLabelClientValue" ma:index="26"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27" nillable="true" ma:displayName="Label Locked" ma:description="Indicates whether the label should be updated when item properties are modified." ma:hidden="true" ma:internalName="DLCPolicyLabelLock" ma:readOnly="false">
      <xsd:simpleType>
        <xsd:restriction base="dms:Text"/>
      </xsd:simpleType>
    </xsd:element>
    <xsd:element name="Location_x0020_of_x0020_records" ma:index="28" nillable="true" ma:displayName="Location of records" ma:internalName="Location_x0020_of_x0020_records">
      <xsd:simpleType>
        <xsd:restriction base="dms:Text">
          <xsd:maxLength value="255"/>
        </xsd:restriction>
      </xsd:simpleType>
    </xsd:element>
    <xsd:element name="Retention_x0020_period" ma:index="29" nillable="true" ma:displayName="Retention period" ma:default="6 Months" ma:format="Dropdown" ma:internalName="Retention_x0020_period">
      <xsd:simpleType>
        <xsd:restriction base="dms:Choice">
          <xsd:enumeration value="1 Week"/>
          <xsd:enumeration value="1 Month"/>
          <xsd:enumeration value="6 Months"/>
          <xsd:enumeration value="1 Year"/>
          <xsd:enumeration value="3 Years"/>
          <xsd:enumeration value="5 Years"/>
          <xsd:enumeration value="7 Years"/>
          <xsd:enumeration value="Life of document"/>
        </xsd:restriction>
      </xsd:simpleType>
    </xsd:element>
    <xsd:element name="MediaServiceEventHashCode" ma:index="30" nillable="true" ma:displayName="MediaServiceEventHashCode" ma:hidden="true" ma:internalName="MediaServiceEventHashCode" ma:readOnly="true">
      <xsd:simpleType>
        <xsd:restriction base="dms:Text"/>
      </xsd:simpleType>
    </xsd:element>
    <xsd:element name="MediaServiceGenerationTime" ma:index="31" nillable="true" ma:displayName="MediaServiceGenerationTime" ma:hidden="true" ma:internalName="MediaServiceGenerationTime" ma:readOnly="true">
      <xsd:simpleType>
        <xsd:restriction base="dms:Text"/>
      </xsd:simpleType>
    </xsd:element>
    <xsd:element name="MediaServiceAutoKeyPoints" ma:index="34" nillable="true" ma:displayName="MediaServiceAutoKeyPoints" ma:hidden="true" ma:internalName="MediaServiceAutoKeyPoints" ma:readOnly="true">
      <xsd:simpleType>
        <xsd:restriction base="dms:Note"/>
      </xsd:simpleType>
    </xsd:element>
    <xsd:element name="MediaServiceKeyPoints" ma:index="35" nillable="true" ma:displayName="KeyPoints" ma:internalName="MediaServiceKeyPoints" ma:readOnly="true">
      <xsd:simpleType>
        <xsd:restriction base="dms:Note">
          <xsd:maxLength value="255"/>
        </xsd:restriction>
      </xsd:simpleType>
    </xsd:element>
    <xsd:element name="MediaLengthInSeconds" ma:index="36"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912EE03-BF77-4FAC-8278-2ECB42C7AF1C}">
  <ds:schemaRefs>
    <ds:schemaRef ds:uri="http://schemas.microsoft.com/sharepoint/events"/>
  </ds:schemaRefs>
</ds:datastoreItem>
</file>

<file path=customXml/itemProps2.xml><?xml version="1.0" encoding="utf-8"?>
<ds:datastoreItem xmlns:ds="http://schemas.openxmlformats.org/officeDocument/2006/customXml" ds:itemID="{A2F6414B-15CA-4071-BE21-57BBB82032D3}">
  <ds:schemaRefs>
    <ds:schemaRef ds:uri="office.server.policy"/>
  </ds:schemaRefs>
</ds:datastoreItem>
</file>

<file path=customXml/itemProps3.xml><?xml version="1.0" encoding="utf-8"?>
<ds:datastoreItem xmlns:ds="http://schemas.openxmlformats.org/officeDocument/2006/customXml" ds:itemID="{C382CD57-9CFD-4CCC-9698-97103715A980}">
  <ds:schemaRefs>
    <ds:schemaRef ds:uri="http://schemas.microsoft.com/office/2006/metadata/properties"/>
    <ds:schemaRef ds:uri="http://schemas.microsoft.com/sharepoint/v3"/>
    <ds:schemaRef ds:uri="http://schemas.microsoft.com/office/2006/documentManagement/types"/>
    <ds:schemaRef ds:uri="http://www.w3.org/XML/1998/namespace"/>
    <ds:schemaRef ds:uri="http://purl.org/dc/terms/"/>
    <ds:schemaRef ds:uri="http://purl.org/dc/elements/1.1/"/>
    <ds:schemaRef ds:uri="http://purl.org/dc/dcmitype/"/>
    <ds:schemaRef ds:uri="http://schemas.microsoft.com/office/infopath/2007/PartnerControls"/>
    <ds:schemaRef ds:uri="http://schemas.openxmlformats.org/package/2006/metadata/core-properties"/>
    <ds:schemaRef ds:uri="4806afef-a0de-41fe-94ef-96aa840c5f4c"/>
    <ds:schemaRef ds:uri="8fbbfddb-bb8b-45ef-a91f-38a85a62dfcb"/>
  </ds:schemaRefs>
</ds:datastoreItem>
</file>

<file path=customXml/itemProps4.xml><?xml version="1.0" encoding="utf-8"?>
<ds:datastoreItem xmlns:ds="http://schemas.openxmlformats.org/officeDocument/2006/customXml" ds:itemID="{7725EFC4-5198-4BE6-934E-E86908055400}">
  <ds:schemaRefs>
    <ds:schemaRef ds:uri="http://schemas.microsoft.com/sharepoint/v3/contenttype/forms"/>
  </ds:schemaRefs>
</ds:datastoreItem>
</file>

<file path=customXml/itemProps5.xml><?xml version="1.0" encoding="utf-8"?>
<ds:datastoreItem xmlns:ds="http://schemas.openxmlformats.org/officeDocument/2006/customXml" ds:itemID="{52CBFEC7-E7B4-4EA3-A434-EBB7E544589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fbbfddb-bb8b-45ef-a91f-38a85a62dfcb"/>
    <ds:schemaRef ds:uri="4806afef-a0de-41fe-94ef-96aa840c5f4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631</Words>
  <Characters>3599</Characters>
  <Application>Microsoft Office Word</Application>
  <DocSecurity>6</DocSecurity>
  <Lines>29</Lines>
  <Paragraphs>8</Paragraphs>
  <ScaleCrop>false</ScaleCrop>
  <HeadingPairs>
    <vt:vector size="2" baseType="variant">
      <vt:variant>
        <vt:lpstr>Title</vt:lpstr>
      </vt:variant>
      <vt:variant>
        <vt:i4>1</vt:i4>
      </vt:variant>
    </vt:vector>
  </HeadingPairs>
  <TitlesOfParts>
    <vt:vector size="1" baseType="lpstr">
      <vt:lpstr>QM-20 Returns &amp; Refund Requests</vt:lpstr>
    </vt:vector>
  </TitlesOfParts>
  <Company>Moco Food Services</Company>
  <LinksUpToDate>false</LinksUpToDate>
  <CharactersWithSpaces>4222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QM-20 Returns &amp; Refund Requests</dc:title>
  <dc:subject/>
  <dc:creator>Moco Food Services</dc:creator>
  <cp:keywords>Moco Food Services</cp:keywords>
  <dc:description/>
  <cp:lastModifiedBy>Leanne Armstrong</cp:lastModifiedBy>
  <cp:revision>5</cp:revision>
  <cp:lastPrinted>2018-10-24T16:03:00Z</cp:lastPrinted>
  <dcterms:created xsi:type="dcterms:W3CDTF">2021-11-26T15:58:00Z</dcterms:created>
  <dcterms:modified xsi:type="dcterms:W3CDTF">2021-11-25T22:10:00Z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0x0101005BF33BDE9B5E3A40A049038D054D8E02</vt:lpwstr>
  </property>
  <property fmtid="{D5CDD505-2E9C-101B-9397-08002B2CF9AE}" pid="3" name="_dlc_DocIdItemGuid">
    <vt:lpwstr>c466c00e-4115-45f4-aa35-e17f4ba1caae</vt:lpwstr>
  </property>
</Properties>
</file>